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B1" w:rsidRPr="00E528B1" w:rsidRDefault="00E528B1" w:rsidP="00E528B1">
      <w:pPr>
        <w:rPr>
          <w:rFonts w:ascii="Times New Roman" w:hAnsi="Times New Roman" w:cs="Times New Roman"/>
        </w:rPr>
      </w:pPr>
    </w:p>
    <w:p w:rsidR="009647D5" w:rsidRDefault="00E528B1" w:rsidP="009647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7D5">
        <w:rPr>
          <w:rFonts w:ascii="Times New Roman" w:hAnsi="Times New Roman" w:cs="Times New Roman"/>
          <w:b/>
          <w:sz w:val="32"/>
          <w:szCs w:val="32"/>
        </w:rPr>
        <w:t>Методические рекомендации для проведения занятия</w:t>
      </w:r>
    </w:p>
    <w:p w:rsidR="00E528B1" w:rsidRPr="009647D5" w:rsidRDefault="00E528B1" w:rsidP="009647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7D5">
        <w:rPr>
          <w:rFonts w:ascii="Times New Roman" w:hAnsi="Times New Roman" w:cs="Times New Roman"/>
          <w:b/>
          <w:sz w:val="32"/>
          <w:szCs w:val="32"/>
        </w:rPr>
        <w:t xml:space="preserve"> «Введение в дополнительную об</w:t>
      </w:r>
      <w:r w:rsidR="00D804EC">
        <w:rPr>
          <w:rFonts w:ascii="Times New Roman" w:hAnsi="Times New Roman" w:cs="Times New Roman"/>
          <w:b/>
          <w:sz w:val="32"/>
          <w:szCs w:val="32"/>
        </w:rPr>
        <w:t>щеоб</w:t>
      </w:r>
      <w:r w:rsidRPr="009647D5">
        <w:rPr>
          <w:rFonts w:ascii="Times New Roman" w:hAnsi="Times New Roman" w:cs="Times New Roman"/>
          <w:b/>
          <w:sz w:val="32"/>
          <w:szCs w:val="32"/>
        </w:rPr>
        <w:t xml:space="preserve">разовательную программу» </w:t>
      </w:r>
    </w:p>
    <w:p w:rsidR="00E528B1" w:rsidRPr="00E528B1" w:rsidRDefault="00E528B1" w:rsidP="00E528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7D5" w:rsidRDefault="009647D5" w:rsidP="00E52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0FA" w:rsidRDefault="00D100FA" w:rsidP="00D10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взяты в МБОУ ДОД</w:t>
      </w:r>
    </w:p>
    <w:p w:rsidR="00D100FA" w:rsidRDefault="00D100FA" w:rsidP="00D10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8B1">
        <w:rPr>
          <w:rFonts w:ascii="Times New Roman" w:hAnsi="Times New Roman" w:cs="Times New Roman"/>
          <w:sz w:val="28"/>
          <w:szCs w:val="28"/>
        </w:rPr>
        <w:t xml:space="preserve">«Детская </w:t>
      </w:r>
      <w:proofErr w:type="spellStart"/>
      <w:proofErr w:type="gramStart"/>
      <w:r w:rsidRPr="00E528B1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E528B1">
        <w:rPr>
          <w:rFonts w:ascii="Times New Roman" w:hAnsi="Times New Roman" w:cs="Times New Roman"/>
          <w:sz w:val="28"/>
          <w:szCs w:val="28"/>
        </w:rPr>
        <w:t xml:space="preserve"> – биологическая</w:t>
      </w:r>
      <w:proofErr w:type="gramEnd"/>
      <w:r w:rsidRPr="00E528B1">
        <w:rPr>
          <w:rFonts w:ascii="Times New Roman" w:hAnsi="Times New Roman" w:cs="Times New Roman"/>
          <w:sz w:val="28"/>
          <w:szCs w:val="28"/>
        </w:rPr>
        <w:t xml:space="preserve"> станция»</w:t>
      </w:r>
    </w:p>
    <w:p w:rsidR="009647D5" w:rsidRDefault="00D100FA" w:rsidP="00D10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ивногорск, 2015</w:t>
      </w:r>
    </w:p>
    <w:p w:rsidR="00E528B1" w:rsidRPr="00E528B1" w:rsidRDefault="00E528B1" w:rsidP="00E52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8B1">
        <w:rPr>
          <w:rFonts w:ascii="Times New Roman" w:hAnsi="Times New Roman" w:cs="Times New Roman"/>
          <w:sz w:val="28"/>
          <w:szCs w:val="28"/>
        </w:rPr>
        <w:t>Составила: методист МБОУДОД «ДЭБС»</w:t>
      </w:r>
    </w:p>
    <w:p w:rsidR="00E528B1" w:rsidRPr="00E528B1" w:rsidRDefault="00E528B1" w:rsidP="00E52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8B1">
        <w:rPr>
          <w:rFonts w:ascii="Times New Roman" w:hAnsi="Times New Roman" w:cs="Times New Roman"/>
          <w:sz w:val="28"/>
          <w:szCs w:val="28"/>
        </w:rPr>
        <w:t>Матвеенко А. В.</w:t>
      </w:r>
    </w:p>
    <w:p w:rsidR="00425377" w:rsidRDefault="00425377" w:rsidP="00335F9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9725B" w:rsidRPr="009647D5" w:rsidRDefault="0079725B" w:rsidP="007972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i/>
        </w:rPr>
        <w:t>Актуальность.</w:t>
      </w:r>
      <w:r w:rsidRPr="009647D5">
        <w:rPr>
          <w:rFonts w:ascii="Times New Roman" w:hAnsi="Times New Roman" w:cs="Times New Roman"/>
        </w:rPr>
        <w:t xml:space="preserve"> В настоящее время в России идет становление новой системы образования. Этот процесс сопровождается существенными инновационными изменениями в педагогической теории и практике учебно-воспитательного процесса, </w:t>
      </w:r>
      <w:proofErr w:type="gramStart"/>
      <w:r w:rsidRPr="009647D5">
        <w:rPr>
          <w:rFonts w:ascii="Times New Roman" w:hAnsi="Times New Roman" w:cs="Times New Roman"/>
        </w:rPr>
        <w:t>а</w:t>
      </w:r>
      <w:proofErr w:type="gramEnd"/>
      <w:r w:rsidRPr="009647D5">
        <w:rPr>
          <w:rFonts w:ascii="Times New Roman" w:hAnsi="Times New Roman" w:cs="Times New Roman"/>
        </w:rPr>
        <w:t xml:space="preserve"> следовательно, и в системе современного образования. </w:t>
      </w:r>
    </w:p>
    <w:p w:rsidR="0079725B" w:rsidRPr="009647D5" w:rsidRDefault="0079725B" w:rsidP="007972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В решении данной задачи немаловажную роль приобретает система дополнительного образования детей, которая по праву рассматривается как составляющая единого образовательного пространства, сложившегося в современном российском обществе, представляет собой инновационную сферу вариативного обучения и учения, воспитания и самовоспитания, развития и саморазвития, взросления и социализации, содействующая процессу формирования ключевых компетенций учащихся </w:t>
      </w:r>
    </w:p>
    <w:p w:rsidR="0079725B" w:rsidRPr="009647D5" w:rsidRDefault="0079725B" w:rsidP="00E528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Методические рекомендации составлены </w:t>
      </w:r>
      <w:proofErr w:type="gramStart"/>
      <w:r w:rsidRPr="009647D5">
        <w:rPr>
          <w:rFonts w:ascii="Times New Roman" w:hAnsi="Times New Roman" w:cs="Times New Roman"/>
        </w:rPr>
        <w:t>с целью оказания методической помощи педагогам дополнительного образования в конструировании учебного занятия в творческих объединениях учреждений дополнительного образования детей с учетом общих требований к организации</w:t>
      </w:r>
      <w:proofErr w:type="gramEnd"/>
      <w:r w:rsidRPr="009647D5">
        <w:rPr>
          <w:rFonts w:ascii="Times New Roman" w:hAnsi="Times New Roman" w:cs="Times New Roman"/>
        </w:rPr>
        <w:t xml:space="preserve"> учебно-воспитательного процесса, возрастных особенностей детей и концептуальных основ деятельности УДО.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i/>
        </w:rPr>
        <w:t>О занятии в дополнительном образовании:</w:t>
      </w:r>
      <w:r w:rsidRPr="009647D5">
        <w:rPr>
          <w:rFonts w:ascii="Times New Roman" w:hAnsi="Times New Roman" w:cs="Times New Roman"/>
        </w:rPr>
        <w:t xml:space="preserve"> занятие – основной элемент организации образовательного процесса в образовательном учреждении. Но в дополнительном образовании, в отличие от школы, существенно меняется форма его организации. Главное - не сообщение знаний, а выявление опыта детей, включение их в сотрудничество, активный поиск знаний и живое, неформальное общение, включение обучающихся в различные виды деятельности.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Занятие в учреждении дополнительного образования детей обладает рядом особенностей: оно менее регламентированное, более гибкое, свободное по составу субъектов, по чередованию форм работы, насыщению различными видами деятельности; в отличие от школьного урока, основанного на стандартизированном программном материале, оно носит элемент опережения; имеет другую систему оценивания результатов деятельности обучающихся.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Открытое занятие – центральная часть многих конкурсных испытаний, требующая большого напряжения. Оно является иллюстрацией того, как на практике осуществляется заявленная участником образовательная программа.</w:t>
      </w:r>
    </w:p>
    <w:p w:rsidR="0079725B" w:rsidRPr="009647D5" w:rsidRDefault="0079725B" w:rsidP="00E528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i/>
        </w:rPr>
        <w:t>Важность первого занятия в детском объединении.</w:t>
      </w:r>
      <w:r w:rsidRPr="009647D5">
        <w:rPr>
          <w:rFonts w:ascii="Times New Roman" w:hAnsi="Times New Roman" w:cs="Times New Roman"/>
        </w:rPr>
        <w:t xml:space="preserve"> </w:t>
      </w:r>
      <w:proofErr w:type="gramStart"/>
      <w:r w:rsidRPr="009647D5">
        <w:rPr>
          <w:rFonts w:ascii="Times New Roman" w:hAnsi="Times New Roman" w:cs="Times New Roman"/>
        </w:rPr>
        <w:t>Каждый педагог дополнительного образования должен ясно осознавать важность первых встреч с детьми, ибо они во многом определяют успех всей дальнейшей работы, так как складывающийся стиль отношений между всеми участниками процесса, положительный настрой на совместную работу и формирующийся нравственный климат помогут увлечь ребят предстоящей деятельностью и определяет их отношение к учебным занятиям.</w:t>
      </w:r>
      <w:proofErr w:type="gramEnd"/>
    </w:p>
    <w:p w:rsidR="00590AD9" w:rsidRPr="009647D5" w:rsidRDefault="0079725B" w:rsidP="00590AD9">
      <w:pPr>
        <w:spacing w:after="0" w:line="240" w:lineRule="auto"/>
        <w:ind w:firstLine="709"/>
        <w:jc w:val="both"/>
      </w:pPr>
      <w:r w:rsidRPr="009647D5">
        <w:rPr>
          <w:rFonts w:ascii="Times New Roman" w:hAnsi="Times New Roman" w:cs="Times New Roman"/>
          <w:i/>
        </w:rPr>
        <w:t>Основные задачи вводного и последующего занятия:</w:t>
      </w:r>
      <w:r w:rsidRPr="009647D5">
        <w:rPr>
          <w:rFonts w:ascii="Times New Roman" w:hAnsi="Times New Roman" w:cs="Times New Roman"/>
        </w:rPr>
        <w:t xml:space="preserve"> </w:t>
      </w:r>
    </w:p>
    <w:p w:rsidR="0079725B" w:rsidRPr="009647D5" w:rsidRDefault="00590AD9" w:rsidP="00590A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</w:t>
      </w:r>
      <w:r w:rsidR="0079725B" w:rsidRPr="009647D5">
        <w:rPr>
          <w:rFonts w:ascii="Times New Roman" w:hAnsi="Times New Roman" w:cs="Times New Roman"/>
        </w:rPr>
        <w:t>выявить уровень первичной подготовки детей в данном виде деятельности;</w:t>
      </w:r>
    </w:p>
    <w:p w:rsidR="0079725B" w:rsidRPr="009647D5" w:rsidRDefault="00590AD9" w:rsidP="00590A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</w:t>
      </w:r>
      <w:r w:rsidR="0079725B" w:rsidRPr="009647D5">
        <w:rPr>
          <w:rFonts w:ascii="Times New Roman" w:hAnsi="Times New Roman" w:cs="Times New Roman"/>
        </w:rPr>
        <w:t>получить необходимую информацию друг о друге;</w:t>
      </w:r>
    </w:p>
    <w:p w:rsidR="0079725B" w:rsidRPr="009647D5" w:rsidRDefault="00590AD9" w:rsidP="00590A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</w:t>
      </w:r>
      <w:r w:rsidR="0079725B" w:rsidRPr="009647D5">
        <w:rPr>
          <w:rFonts w:ascii="Times New Roman" w:hAnsi="Times New Roman" w:cs="Times New Roman"/>
        </w:rPr>
        <w:t>вовлечь детей в коллективную деятельность, начать работу по формированию детского коллектива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Мы рассмотрим тему открытого занятия – “Введение в образовательную программу”. 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lastRenderedPageBreak/>
        <w:t xml:space="preserve">Само понятие “введение” означает: 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Включить во что-нибудь, сделать действующим.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Помочь освоиться с чем-нибудь, ознакомить. </w:t>
      </w:r>
      <w:proofErr w:type="gramStart"/>
      <w:r w:rsidRPr="009647D5">
        <w:rPr>
          <w:rFonts w:ascii="Times New Roman" w:hAnsi="Times New Roman" w:cs="Times New Roman"/>
        </w:rPr>
        <w:t>Ввести в курс дела, положить начало чему-нибудь, установить что-либо (толковый словарь русского языка.</w:t>
      </w:r>
      <w:proofErr w:type="gramEnd"/>
      <w:r w:rsidRPr="009647D5">
        <w:rPr>
          <w:rFonts w:ascii="Times New Roman" w:hAnsi="Times New Roman" w:cs="Times New Roman"/>
        </w:rPr>
        <w:t xml:space="preserve"> Ожегов С.И.).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Открытое же занятие “Введение в образовательную программу” – не просто иллюстрация опыта педагога, а первая встреча с детьми, которая должна их заинтересовать, увлечь и “зажечь” той образовательной деятельностью, которая изложена в программе. 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647D5">
        <w:rPr>
          <w:rFonts w:ascii="Times New Roman" w:hAnsi="Times New Roman" w:cs="Times New Roman"/>
        </w:rPr>
        <w:t xml:space="preserve">Организация и содержание занятий в детских объединениях интегрируется вокруг основных принципов обучения, сформулированных еще Я.А. Каменским, и, в дальнейшем, усовершенствованных Е.Н. Медынским для внешкольного образования взрослых в России: </w:t>
      </w:r>
      <w:proofErr w:type="gramEnd"/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-научности (ложных знаний не может быть, могут быть только неполные знания);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-природосообразности (обучение организуется в соответствии с психолого-физиологическими особенностями </w:t>
      </w:r>
      <w:proofErr w:type="gramStart"/>
      <w:r w:rsidRPr="009647D5">
        <w:rPr>
          <w:rFonts w:ascii="Times New Roman" w:hAnsi="Times New Roman" w:cs="Times New Roman"/>
        </w:rPr>
        <w:t>обучающихся</w:t>
      </w:r>
      <w:proofErr w:type="gramEnd"/>
      <w:r w:rsidRPr="009647D5">
        <w:rPr>
          <w:rFonts w:ascii="Times New Roman" w:hAnsi="Times New Roman" w:cs="Times New Roman"/>
        </w:rPr>
        <w:t>);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-последовательности и систематичности (линейная логика процесса, от частного к общему);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-доступности (от известного к неизвестному, от легкого </w:t>
      </w:r>
      <w:proofErr w:type="gramStart"/>
      <w:r w:rsidRPr="009647D5">
        <w:rPr>
          <w:rFonts w:ascii="Times New Roman" w:hAnsi="Times New Roman" w:cs="Times New Roman"/>
        </w:rPr>
        <w:t>к</w:t>
      </w:r>
      <w:proofErr w:type="gramEnd"/>
      <w:r w:rsidRPr="009647D5">
        <w:rPr>
          <w:rFonts w:ascii="Times New Roman" w:hAnsi="Times New Roman" w:cs="Times New Roman"/>
        </w:rPr>
        <w:t xml:space="preserve"> трудному, усвоение готовых знаний, умений, навыков);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-сознательности и активности;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-наглядности (привлечение различных органов чувств детей к восприятию);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-индивидуального подхода в условиях коллективной работы в детском объединении;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-заинтересованности и мобильности (образовательный процесс организуется в соответствии с меняющимися интересами детей);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-обеспечение отбираемой информации.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Для того чтобы открытое занятие было ярким, интересным, обучающим, воспитывающим и развивающим, педагогу нужно учесть дидактические требования к современному занятию и тщательно подготовиться: 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поставить комплексную цель (обучающую, воспитательную, развивающую), создать мотивацию предстоящей деятельности;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отобрать соответствующие поставленным целям и </w:t>
      </w:r>
      <w:proofErr w:type="gramStart"/>
      <w:r w:rsidRPr="009647D5">
        <w:rPr>
          <w:rFonts w:ascii="Times New Roman" w:hAnsi="Times New Roman" w:cs="Times New Roman"/>
        </w:rPr>
        <w:t>психолого- педагогическим</w:t>
      </w:r>
      <w:proofErr w:type="gramEnd"/>
      <w:r w:rsidRPr="009647D5">
        <w:rPr>
          <w:rFonts w:ascii="Times New Roman" w:hAnsi="Times New Roman" w:cs="Times New Roman"/>
        </w:rPr>
        <w:t xml:space="preserve"> особенностям детского коллектива содержание обучения в соответствии с требованиями образовательной программы;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реализовать на занятии все дидактические принципы обучения;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использовать спектр педагогических и </w:t>
      </w:r>
      <w:proofErr w:type="spellStart"/>
      <w:r w:rsidRPr="009647D5">
        <w:rPr>
          <w:rFonts w:ascii="Times New Roman" w:hAnsi="Times New Roman" w:cs="Times New Roman"/>
        </w:rPr>
        <w:t>игро-технических</w:t>
      </w:r>
      <w:proofErr w:type="spellEnd"/>
      <w:r w:rsidRPr="009647D5">
        <w:rPr>
          <w:rFonts w:ascii="Times New Roman" w:hAnsi="Times New Roman" w:cs="Times New Roman"/>
        </w:rPr>
        <w:t xml:space="preserve"> средств, способов, приемов, процедур, позволяющих придать занятию яркую эмоциональную окраску, обеспечить доказательность предъявляемых педагогом положений, расширить иллюстративную базу и т.д.;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четко продумать логику и преемственность этапов учебного занятия;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создать благоприятный климат на занятии; пробудить активность каждого ребенка, - добиться их включения в работу, заинтересовать; 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побудить получать знания и приобретать конкретные умения;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выявить степень удовлетворенности и заинтересованности детей занятием;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Очень часто дальнейшее успешное обучение детей какому-либо виду деятельности зависит от самого первого занятия. Если занятие получится интересным, содержательным и эмоциональным, то у детей останется яркое впечатление и желание продолжать обучение с усердием и старанием. Поэтому нашей задачей, особенно на вводном занятии является помочь ребенку достичь положительного результата, мотивировать его на будущую деятельность. При этом важно иметь в виду, что даже разовое переживание успеха может коренным образом изменить психологическое состояние ребенка, изменить ритм и стиль его деятельности, его взаимоотношение с окружающим.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Важно отметить и психологические особенности вводного занятия: 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-преодоление комплекса опасения, недоверия, которое идет от незнания (педагога, группы, формы общения);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-создание имиджа педагога дополнительного образования;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-определение ориентации на данную группу </w:t>
      </w:r>
      <w:proofErr w:type="gramStart"/>
      <w:r w:rsidRPr="009647D5">
        <w:rPr>
          <w:rFonts w:ascii="Times New Roman" w:hAnsi="Times New Roman" w:cs="Times New Roman"/>
        </w:rPr>
        <w:t>обучающихся</w:t>
      </w:r>
      <w:proofErr w:type="gramEnd"/>
      <w:r w:rsidRPr="009647D5">
        <w:rPr>
          <w:rFonts w:ascii="Times New Roman" w:hAnsi="Times New Roman" w:cs="Times New Roman"/>
        </w:rPr>
        <w:t>, на их интересы;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-предъявление норм взаимоотношений между </w:t>
      </w:r>
      <w:proofErr w:type="gramStart"/>
      <w:r w:rsidRPr="009647D5">
        <w:rPr>
          <w:rFonts w:ascii="Times New Roman" w:hAnsi="Times New Roman" w:cs="Times New Roman"/>
        </w:rPr>
        <w:t>обучающимися</w:t>
      </w:r>
      <w:proofErr w:type="gramEnd"/>
      <w:r w:rsidRPr="009647D5">
        <w:rPr>
          <w:rFonts w:ascii="Times New Roman" w:hAnsi="Times New Roman" w:cs="Times New Roman"/>
        </w:rPr>
        <w:t xml:space="preserve"> в группе, стиля общения;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-создание атмосферы быстрого знакомства. Организационные особенности; использование процедур быстрого знакомства (игры, визитки, анкеты);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-быстрое включение детей в деятельность.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lastRenderedPageBreak/>
        <w:t>План открытого занятия – личное дело педагога. Главное – чтобы оно отличалось целостностью, внутренней взаимосвязанностью частей, единой логикой развертывания деятельности педагога и ребенка.</w:t>
      </w:r>
    </w:p>
    <w:p w:rsidR="00590AD9" w:rsidRPr="009647D5" w:rsidRDefault="00590AD9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Мы представляем </w:t>
      </w:r>
      <w:r w:rsidR="00DC7591" w:rsidRPr="009647D5">
        <w:rPr>
          <w:rFonts w:ascii="Times New Roman" w:hAnsi="Times New Roman" w:cs="Times New Roman"/>
        </w:rPr>
        <w:t>структуру</w:t>
      </w:r>
      <w:r w:rsidRPr="009647D5">
        <w:rPr>
          <w:rFonts w:ascii="Times New Roman" w:hAnsi="Times New Roman" w:cs="Times New Roman"/>
        </w:rPr>
        <w:t xml:space="preserve"> занятия по теме «Введение в образовательную программу </w:t>
      </w:r>
      <w:r w:rsidR="00DC7591" w:rsidRPr="009647D5">
        <w:rPr>
          <w:rFonts w:ascii="Times New Roman" w:hAnsi="Times New Roman" w:cs="Times New Roman"/>
        </w:rPr>
        <w:t>(первый вариант).</w:t>
      </w:r>
    </w:p>
    <w:p w:rsidR="00DC7591" w:rsidRPr="009647D5" w:rsidRDefault="00DC7591" w:rsidP="00590A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C7591" w:rsidRPr="009647D5" w:rsidRDefault="00DC7591" w:rsidP="00DC75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647D5">
        <w:rPr>
          <w:rFonts w:ascii="Times New Roman" w:hAnsi="Times New Roman" w:cs="Times New Roman"/>
          <w:b/>
        </w:rPr>
        <w:t xml:space="preserve">Структура занятия по теме </w:t>
      </w:r>
    </w:p>
    <w:p w:rsidR="00DC7591" w:rsidRPr="009647D5" w:rsidRDefault="00DC7591" w:rsidP="00DC75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647D5">
        <w:rPr>
          <w:rFonts w:ascii="Times New Roman" w:hAnsi="Times New Roman" w:cs="Times New Roman"/>
          <w:b/>
        </w:rPr>
        <w:t>«Введение в образовательную программу» (1)</w:t>
      </w:r>
    </w:p>
    <w:p w:rsidR="00590AD9" w:rsidRPr="009647D5" w:rsidRDefault="00590AD9" w:rsidP="00590A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  <w:i/>
        </w:rPr>
        <w:t>Участники:</w:t>
      </w:r>
      <w:r w:rsidRPr="009647D5">
        <w:rPr>
          <w:rFonts w:ascii="Times New Roman" w:hAnsi="Times New Roman" w:cs="Times New Roman"/>
          <w:b/>
        </w:rPr>
        <w:t xml:space="preserve"> </w:t>
      </w:r>
      <w:r w:rsidRPr="009647D5">
        <w:rPr>
          <w:rFonts w:ascii="Times New Roman" w:hAnsi="Times New Roman" w:cs="Times New Roman"/>
        </w:rPr>
        <w:t>педагог дополнительного образования, обучающиеся от 8 – 9 лет.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  <w:i/>
        </w:rPr>
        <w:t>Оборудование и материалы:</w:t>
      </w:r>
      <w:r w:rsidRPr="009647D5">
        <w:rPr>
          <w:rFonts w:ascii="Times New Roman" w:hAnsi="Times New Roman" w:cs="Times New Roman"/>
        </w:rPr>
        <w:t xml:space="preserve"> ноутбук, экран, презентация к занятию, магнитная доска, аудиозапись со звуками природы, конверты с раздаточным материалом (геометрические фигуры), клей, бумага А</w:t>
      </w:r>
      <w:proofErr w:type="gramStart"/>
      <w:r w:rsidRPr="009647D5">
        <w:rPr>
          <w:rFonts w:ascii="Times New Roman" w:hAnsi="Times New Roman" w:cs="Times New Roman"/>
        </w:rPr>
        <w:t>4</w:t>
      </w:r>
      <w:proofErr w:type="gramEnd"/>
      <w:r w:rsidRPr="009647D5">
        <w:rPr>
          <w:rFonts w:ascii="Times New Roman" w:hAnsi="Times New Roman" w:cs="Times New Roman"/>
        </w:rPr>
        <w:t>, бланки анкет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  <w:i/>
        </w:rPr>
        <w:t>Оформление:</w:t>
      </w:r>
      <w:r w:rsidRPr="009647D5">
        <w:rPr>
          <w:rFonts w:ascii="Times New Roman" w:hAnsi="Times New Roman" w:cs="Times New Roman"/>
        </w:rPr>
        <w:t xml:space="preserve"> помещение украшается комнатными растениями, фотографиями объектов живой и неживой природы, на экране (либо на магнитной доске) надпись: «Друзья Природы».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 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647D5">
        <w:rPr>
          <w:rFonts w:ascii="Times New Roman" w:hAnsi="Times New Roman" w:cs="Times New Roman"/>
          <w:b/>
          <w:i/>
        </w:rPr>
        <w:t xml:space="preserve">Наглядные материалы: 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выставка детских творческих работ;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стенгазета или рукописный журнал;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альбом – летопись детского объединения;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фотографии, слайды и видеофильмы;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знаки отличия кружковцев;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награды детского объединения и его воспитанников;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выставка книг и периодической печати;</w:t>
      </w:r>
    </w:p>
    <w:p w:rsidR="00590AD9" w:rsidRPr="009647D5" w:rsidRDefault="00701725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информационный стенд</w:t>
      </w:r>
    </w:p>
    <w:p w:rsidR="00590AD9" w:rsidRPr="009647D5" w:rsidRDefault="00701725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</w:t>
      </w:r>
      <w:r w:rsidR="00437703" w:rsidRPr="009647D5">
        <w:rPr>
          <w:rFonts w:ascii="Times New Roman" w:hAnsi="Times New Roman" w:cs="Times New Roman"/>
        </w:rPr>
        <w:t>еж</w:t>
      </w:r>
      <w:r w:rsidRPr="009647D5">
        <w:rPr>
          <w:rFonts w:ascii="Times New Roman" w:hAnsi="Times New Roman" w:cs="Times New Roman"/>
        </w:rPr>
        <w:t xml:space="preserve"> Вопросик </w:t>
      </w:r>
    </w:p>
    <w:p w:rsidR="00437703" w:rsidRPr="009647D5" w:rsidRDefault="00437703" w:rsidP="00590AD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  <w:i/>
        </w:rPr>
        <w:t>Подготовка к занятию:</w:t>
      </w:r>
      <w:r w:rsidRPr="009647D5">
        <w:rPr>
          <w:rFonts w:ascii="Times New Roman" w:hAnsi="Times New Roman" w:cs="Times New Roman"/>
        </w:rPr>
        <w:t xml:space="preserve"> парты расставлены буквой “П”, стулья - по количеству детей, в центре фигуры - 2 сдвинутые парты (стулья не ставятся).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  <w:i/>
        </w:rPr>
        <w:t>Цель:</w:t>
      </w:r>
      <w:r w:rsidRPr="009647D5">
        <w:rPr>
          <w:rFonts w:ascii="Times New Roman" w:hAnsi="Times New Roman" w:cs="Times New Roman"/>
        </w:rPr>
        <w:t xml:space="preserve"> заинтересовать </w:t>
      </w:r>
      <w:proofErr w:type="gramStart"/>
      <w:r w:rsidRPr="009647D5">
        <w:rPr>
          <w:rFonts w:ascii="Times New Roman" w:hAnsi="Times New Roman" w:cs="Times New Roman"/>
        </w:rPr>
        <w:t>обучающихся</w:t>
      </w:r>
      <w:proofErr w:type="gramEnd"/>
      <w:r w:rsidRPr="009647D5">
        <w:rPr>
          <w:rFonts w:ascii="Times New Roman" w:hAnsi="Times New Roman" w:cs="Times New Roman"/>
        </w:rPr>
        <w:t xml:space="preserve"> деятельностью творческого объединения и пробудить интерес к занятиям по дополнительной образовательной программе </w:t>
      </w:r>
    </w:p>
    <w:p w:rsidR="00437703" w:rsidRPr="009647D5" w:rsidRDefault="00437703" w:rsidP="00590A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647D5">
        <w:rPr>
          <w:rFonts w:ascii="Times New Roman" w:hAnsi="Times New Roman" w:cs="Times New Roman"/>
          <w:b/>
          <w:i/>
        </w:rPr>
        <w:t>Задачи: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47D5">
        <w:rPr>
          <w:rFonts w:ascii="Times New Roman" w:hAnsi="Times New Roman" w:cs="Times New Roman"/>
          <w:i/>
        </w:rPr>
        <w:t xml:space="preserve">1. Обучающие: 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знакомство с деятельностью творческого объединения детей и содержанием образовательной программы;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получение знаний о</w:t>
      </w:r>
      <w:r w:rsidR="00437703" w:rsidRPr="009647D5">
        <w:rPr>
          <w:rFonts w:ascii="Times New Roman" w:hAnsi="Times New Roman" w:cs="Times New Roman"/>
        </w:rPr>
        <w:t>б объектах живой и неживой природы</w:t>
      </w:r>
      <w:r w:rsidRPr="009647D5">
        <w:rPr>
          <w:rFonts w:ascii="Times New Roman" w:hAnsi="Times New Roman" w:cs="Times New Roman"/>
        </w:rPr>
        <w:t>.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47D5">
        <w:rPr>
          <w:rFonts w:ascii="Times New Roman" w:hAnsi="Times New Roman" w:cs="Times New Roman"/>
          <w:i/>
        </w:rPr>
        <w:t xml:space="preserve">2. Развивающие: 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формирование у обучающихся творческих способностей, воображения, фантазии;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пробуждение любознательности в области </w:t>
      </w:r>
      <w:r w:rsidR="00437703" w:rsidRPr="009647D5">
        <w:rPr>
          <w:rFonts w:ascii="Times New Roman" w:hAnsi="Times New Roman" w:cs="Times New Roman"/>
        </w:rPr>
        <w:t>природы</w:t>
      </w:r>
      <w:r w:rsidRPr="009647D5">
        <w:rPr>
          <w:rFonts w:ascii="Times New Roman" w:hAnsi="Times New Roman" w:cs="Times New Roman"/>
        </w:rPr>
        <w:t>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активизация словарного запаса, расширение знаний о </w:t>
      </w:r>
      <w:r w:rsidR="00437703" w:rsidRPr="009647D5">
        <w:rPr>
          <w:rFonts w:ascii="Times New Roman" w:hAnsi="Times New Roman" w:cs="Times New Roman"/>
        </w:rPr>
        <w:t>природе</w:t>
      </w:r>
      <w:r w:rsidRPr="009647D5">
        <w:rPr>
          <w:rFonts w:ascii="Times New Roman" w:hAnsi="Times New Roman" w:cs="Times New Roman"/>
        </w:rPr>
        <w:t>.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47D5">
        <w:rPr>
          <w:rFonts w:ascii="Times New Roman" w:hAnsi="Times New Roman" w:cs="Times New Roman"/>
          <w:i/>
        </w:rPr>
        <w:t xml:space="preserve">3. Воспитывающие: 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знакомство ребят друг с другом, снятие барьеров общения; 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создание атмосферы открытости и доверия;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 обеспечение у </w:t>
      </w:r>
      <w:proofErr w:type="gramStart"/>
      <w:r w:rsidRPr="009647D5">
        <w:rPr>
          <w:rFonts w:ascii="Times New Roman" w:hAnsi="Times New Roman" w:cs="Times New Roman"/>
        </w:rPr>
        <w:t>обучающихся</w:t>
      </w:r>
      <w:proofErr w:type="gramEnd"/>
      <w:r w:rsidRPr="009647D5">
        <w:rPr>
          <w:rFonts w:ascii="Times New Roman" w:hAnsi="Times New Roman" w:cs="Times New Roman"/>
        </w:rPr>
        <w:t xml:space="preserve"> мотивации к занятиям;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воспитание последовательности и аккуратности в работе, коммуникабельности, адекватной самооценки и самоконтроля.</w:t>
      </w:r>
    </w:p>
    <w:p w:rsidR="00590AD9" w:rsidRPr="009647D5" w:rsidRDefault="00590AD9" w:rsidP="00590A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90AD9" w:rsidRPr="009647D5" w:rsidRDefault="00590AD9" w:rsidP="00277B40">
      <w:pPr>
        <w:spacing w:after="0" w:line="240" w:lineRule="auto"/>
      </w:pPr>
      <w:r w:rsidRPr="009647D5">
        <w:rPr>
          <w:rFonts w:ascii="Times New Roman" w:hAnsi="Times New Roman" w:cs="Times New Roman"/>
          <w:b/>
        </w:rPr>
        <w:t>Этап 1.</w:t>
      </w:r>
      <w:r w:rsidRPr="009647D5">
        <w:rPr>
          <w:rFonts w:ascii="Times New Roman" w:hAnsi="Times New Roman" w:cs="Times New Roman"/>
        </w:rPr>
        <w:t xml:space="preserve"> </w:t>
      </w:r>
      <w:proofErr w:type="gramStart"/>
      <w:r w:rsidRPr="009647D5">
        <w:rPr>
          <w:rFonts w:ascii="Times New Roman" w:hAnsi="Times New Roman" w:cs="Times New Roman"/>
          <w:b/>
          <w:bCs/>
        </w:rPr>
        <w:t xml:space="preserve">Игра – знакомство </w:t>
      </w:r>
      <w:r w:rsidRPr="009647D5">
        <w:rPr>
          <w:rFonts w:ascii="Times New Roman" w:hAnsi="Times New Roman" w:cs="Times New Roman"/>
        </w:rPr>
        <w:t>(«Снежный ком», «Расскажи мне о себе», «Мое самое любимое», «Мое имя»</w:t>
      </w:r>
      <w:r w:rsidR="00277B40" w:rsidRPr="009647D5">
        <w:rPr>
          <w:rFonts w:ascii="Times New Roman" w:hAnsi="Times New Roman" w:cs="Times New Roman"/>
        </w:rPr>
        <w:t xml:space="preserve">, «Мы оба», «Перевернутое имя» </w:t>
      </w:r>
      <w:r w:rsidRPr="009647D5">
        <w:rPr>
          <w:rFonts w:ascii="Times New Roman" w:hAnsi="Times New Roman" w:cs="Times New Roman"/>
        </w:rPr>
        <w:t>и др.)</w:t>
      </w:r>
      <w:proofErr w:type="gramEnd"/>
    </w:p>
    <w:p w:rsidR="00590AD9" w:rsidRPr="009647D5" w:rsidRDefault="00590AD9" w:rsidP="00277B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</w:rPr>
        <w:t>Результат 1-го этапа</w:t>
      </w:r>
      <w:r w:rsidRPr="009647D5">
        <w:rPr>
          <w:rFonts w:ascii="Times New Roman" w:hAnsi="Times New Roman" w:cs="Times New Roman"/>
        </w:rPr>
        <w:t xml:space="preserve">: </w:t>
      </w:r>
    </w:p>
    <w:p w:rsidR="00590AD9" w:rsidRPr="009647D5" w:rsidRDefault="00590AD9" w:rsidP="00277B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-дети знакомы друг с другом</w:t>
      </w:r>
    </w:p>
    <w:p w:rsidR="00590AD9" w:rsidRPr="009647D5" w:rsidRDefault="00590AD9" w:rsidP="00277B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-педагог осознает причины, побудившие каждого из детей записаться в данное детское учреждение</w:t>
      </w:r>
    </w:p>
    <w:p w:rsidR="003533BC" w:rsidRPr="009647D5" w:rsidRDefault="003533BC" w:rsidP="00277B4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47D5">
        <w:rPr>
          <w:rFonts w:ascii="Times New Roman" w:hAnsi="Times New Roman" w:cs="Times New Roman"/>
          <w:b/>
          <w:bCs/>
        </w:rPr>
        <w:t>Этап 2. Рассказ педагога о детском объединении:</w:t>
      </w:r>
    </w:p>
    <w:p w:rsidR="00761F98" w:rsidRPr="009647D5" w:rsidRDefault="00761F98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Cs/>
        </w:rPr>
        <w:t xml:space="preserve">Приглашение </w:t>
      </w:r>
      <w:proofErr w:type="gramStart"/>
      <w:r w:rsidRPr="009647D5">
        <w:rPr>
          <w:rFonts w:ascii="Times New Roman" w:hAnsi="Times New Roman" w:cs="Times New Roman"/>
          <w:bCs/>
        </w:rPr>
        <w:t>обучающихся</w:t>
      </w:r>
      <w:proofErr w:type="gramEnd"/>
      <w:r w:rsidRPr="009647D5">
        <w:rPr>
          <w:rFonts w:ascii="Times New Roman" w:hAnsi="Times New Roman" w:cs="Times New Roman"/>
          <w:bCs/>
        </w:rPr>
        <w:t xml:space="preserve"> в увлекательное путешествие – в мир природы.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а</w:t>
      </w:r>
      <w:proofErr w:type="gramStart"/>
      <w:r w:rsidRPr="009647D5">
        <w:rPr>
          <w:rFonts w:ascii="Times New Roman" w:hAnsi="Times New Roman" w:cs="Times New Roman"/>
        </w:rPr>
        <w:t>)р</w:t>
      </w:r>
      <w:proofErr w:type="gramEnd"/>
      <w:r w:rsidRPr="009647D5">
        <w:rPr>
          <w:rFonts w:ascii="Times New Roman" w:hAnsi="Times New Roman" w:cs="Times New Roman"/>
        </w:rPr>
        <w:t>азъяснение детям целей и задач детского объединения, содержание его образовательной программы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б) описание содержания и результатов первого года занятий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в) объяснение основных этапов владения мастерством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г</w:t>
      </w:r>
      <w:proofErr w:type="gramStart"/>
      <w:r w:rsidRPr="009647D5">
        <w:rPr>
          <w:rFonts w:ascii="Times New Roman" w:hAnsi="Times New Roman" w:cs="Times New Roman"/>
        </w:rPr>
        <w:t>)р</w:t>
      </w:r>
      <w:proofErr w:type="gramEnd"/>
      <w:r w:rsidRPr="009647D5">
        <w:rPr>
          <w:rFonts w:ascii="Times New Roman" w:hAnsi="Times New Roman" w:cs="Times New Roman"/>
        </w:rPr>
        <w:t>ассказ о достижениях детского объединения в целом и его отдельных воспитанников</w:t>
      </w:r>
    </w:p>
    <w:p w:rsidR="00590AD9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д</w:t>
      </w:r>
      <w:proofErr w:type="gramStart"/>
      <w:r w:rsidRPr="009647D5">
        <w:rPr>
          <w:rFonts w:ascii="Times New Roman" w:hAnsi="Times New Roman" w:cs="Times New Roman"/>
        </w:rPr>
        <w:t>)з</w:t>
      </w:r>
      <w:proofErr w:type="gramEnd"/>
      <w:r w:rsidRPr="009647D5">
        <w:rPr>
          <w:rFonts w:ascii="Times New Roman" w:hAnsi="Times New Roman" w:cs="Times New Roman"/>
        </w:rPr>
        <w:t>накомство детей со знаками отличия членов детского объединения и условиями их получения</w:t>
      </w:r>
    </w:p>
    <w:p w:rsidR="00DC7591" w:rsidRPr="009647D5" w:rsidRDefault="00590AD9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е</w:t>
      </w:r>
      <w:proofErr w:type="gramStart"/>
      <w:r w:rsidRPr="009647D5">
        <w:rPr>
          <w:rFonts w:ascii="Times New Roman" w:hAnsi="Times New Roman" w:cs="Times New Roman"/>
        </w:rPr>
        <w:t>)</w:t>
      </w:r>
      <w:r w:rsidR="00701725" w:rsidRPr="009647D5">
        <w:rPr>
          <w:rFonts w:ascii="Times New Roman" w:hAnsi="Times New Roman" w:cs="Times New Roman"/>
        </w:rPr>
        <w:t>з</w:t>
      </w:r>
      <w:proofErr w:type="gramEnd"/>
      <w:r w:rsidR="00701725" w:rsidRPr="009647D5">
        <w:rPr>
          <w:rFonts w:ascii="Times New Roman" w:hAnsi="Times New Roman" w:cs="Times New Roman"/>
        </w:rPr>
        <w:t>накомство с традициями</w:t>
      </w:r>
      <w:r w:rsidRPr="009647D5">
        <w:rPr>
          <w:rFonts w:ascii="Times New Roman" w:hAnsi="Times New Roman" w:cs="Times New Roman"/>
        </w:rPr>
        <w:t xml:space="preserve"> детского объединения</w:t>
      </w:r>
      <w:r w:rsidR="00DC7591" w:rsidRPr="009647D5">
        <w:rPr>
          <w:rFonts w:ascii="Times New Roman" w:hAnsi="Times New Roman" w:cs="Times New Roman"/>
        </w:rPr>
        <w:t>.</w:t>
      </w:r>
    </w:p>
    <w:p w:rsidR="00701725" w:rsidRPr="009647D5" w:rsidRDefault="00701725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ж) знакомство с системой начисления баллов.</w:t>
      </w:r>
    </w:p>
    <w:p w:rsidR="00DC7591" w:rsidRPr="009647D5" w:rsidRDefault="00590AD9" w:rsidP="00DC75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 </w:t>
      </w:r>
      <w:r w:rsidR="00DC7591" w:rsidRPr="009647D5">
        <w:rPr>
          <w:rFonts w:ascii="Times New Roman" w:hAnsi="Times New Roman" w:cs="Times New Roman"/>
        </w:rPr>
        <w:t>В ходе такой беседы важно обратить внимание ребят на то, какие перспективы могут быть для них открыты в данной области деятельности (получение профессии, выбор профессионального учебного заведения). Следует также дать понять детям, как знания и умения, полученные на занятиях детского объединения, можно использовать в других сферах жизни – в школе, в лагере, во дворе и т.д.</w:t>
      </w:r>
    </w:p>
    <w:p w:rsidR="00DC7591" w:rsidRPr="009647D5" w:rsidRDefault="00DC7591" w:rsidP="00590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</w:rPr>
        <w:t xml:space="preserve">Результат 2 – го этапа: </w:t>
      </w:r>
      <w:r w:rsidRPr="009647D5">
        <w:rPr>
          <w:rFonts w:ascii="Times New Roman" w:hAnsi="Times New Roman" w:cs="Times New Roman"/>
        </w:rPr>
        <w:t>сформированные представления обучающихся о деятельности детского объединения</w:t>
      </w:r>
    </w:p>
    <w:p w:rsidR="003533BC" w:rsidRPr="009647D5" w:rsidRDefault="003533BC" w:rsidP="00DC759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90AD9" w:rsidRPr="009647D5" w:rsidRDefault="00DC7591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  <w:bCs/>
        </w:rPr>
        <w:t xml:space="preserve">Этап </w:t>
      </w:r>
      <w:r w:rsidR="00590AD9" w:rsidRPr="009647D5">
        <w:rPr>
          <w:rFonts w:ascii="Times New Roman" w:hAnsi="Times New Roman" w:cs="Times New Roman"/>
          <w:b/>
          <w:bCs/>
        </w:rPr>
        <w:t>3. Выявление уровня первичной подготовки детей в данном виде деятельности.</w:t>
      </w:r>
    </w:p>
    <w:p w:rsidR="00590AD9" w:rsidRPr="009647D5" w:rsidRDefault="00590AD9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Для этого можно использовать:</w:t>
      </w:r>
    </w:p>
    <w:p w:rsidR="00590AD9" w:rsidRPr="009647D5" w:rsidRDefault="00590AD9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тесты или тестовые задания;</w:t>
      </w:r>
    </w:p>
    <w:p w:rsidR="00590AD9" w:rsidRPr="009647D5" w:rsidRDefault="00590AD9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конкурсы и соревнования;</w:t>
      </w:r>
    </w:p>
    <w:p w:rsidR="00590AD9" w:rsidRPr="009647D5" w:rsidRDefault="00590AD9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познавательные игры;</w:t>
      </w:r>
    </w:p>
    <w:p w:rsidR="00590AD9" w:rsidRPr="009647D5" w:rsidRDefault="00590AD9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 выполнение практической работы или творческого задания.</w:t>
      </w:r>
    </w:p>
    <w:p w:rsidR="00DC7591" w:rsidRPr="009647D5" w:rsidRDefault="00DC7591" w:rsidP="00DC75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47D5">
        <w:rPr>
          <w:rFonts w:ascii="Times New Roman" w:hAnsi="Times New Roman" w:cs="Times New Roman"/>
          <w:b/>
        </w:rPr>
        <w:t>Результат 3 – го этапа:</w:t>
      </w:r>
    </w:p>
    <w:p w:rsidR="00DC7591" w:rsidRPr="009647D5" w:rsidRDefault="00DC7591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-определение уровня подготовки </w:t>
      </w:r>
      <w:proofErr w:type="gramStart"/>
      <w:r w:rsidRPr="009647D5">
        <w:rPr>
          <w:rFonts w:ascii="Times New Roman" w:hAnsi="Times New Roman" w:cs="Times New Roman"/>
        </w:rPr>
        <w:t>обучающихся</w:t>
      </w:r>
      <w:proofErr w:type="gramEnd"/>
      <w:r w:rsidRPr="009647D5">
        <w:rPr>
          <w:rFonts w:ascii="Times New Roman" w:hAnsi="Times New Roman" w:cs="Times New Roman"/>
        </w:rPr>
        <w:t>;</w:t>
      </w:r>
    </w:p>
    <w:p w:rsidR="00211F2E" w:rsidRPr="009647D5" w:rsidRDefault="00DC7591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-внесение</w:t>
      </w:r>
      <w:r w:rsidR="001C0E24" w:rsidRPr="009647D5">
        <w:rPr>
          <w:rFonts w:ascii="Times New Roman" w:hAnsi="Times New Roman" w:cs="Times New Roman"/>
        </w:rPr>
        <w:t xml:space="preserve"> корректив в образовательную программу;</w:t>
      </w:r>
    </w:p>
    <w:p w:rsidR="00211F2E" w:rsidRPr="009647D5" w:rsidRDefault="00DC7591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</w:t>
      </w:r>
      <w:r w:rsidR="001C0E24" w:rsidRPr="009647D5">
        <w:rPr>
          <w:rFonts w:ascii="Times New Roman" w:hAnsi="Times New Roman" w:cs="Times New Roman"/>
        </w:rPr>
        <w:t>разработка индивидуальных заданий;</w:t>
      </w:r>
    </w:p>
    <w:p w:rsidR="00DC7591" w:rsidRPr="009647D5" w:rsidRDefault="00DC7591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-объединения детей в подгруппы и звенья для выполнения коллективной работы.</w:t>
      </w:r>
    </w:p>
    <w:p w:rsidR="003533BC" w:rsidRPr="009647D5" w:rsidRDefault="003533BC" w:rsidP="00DC759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C7591" w:rsidRPr="009647D5" w:rsidRDefault="003533BC" w:rsidP="00DC75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47D5">
        <w:rPr>
          <w:rFonts w:ascii="Times New Roman" w:hAnsi="Times New Roman" w:cs="Times New Roman"/>
          <w:b/>
          <w:bCs/>
        </w:rPr>
        <w:t xml:space="preserve">Этап </w:t>
      </w:r>
      <w:r w:rsidR="00DC7591" w:rsidRPr="009647D5">
        <w:rPr>
          <w:rFonts w:ascii="Times New Roman" w:hAnsi="Times New Roman" w:cs="Times New Roman"/>
          <w:b/>
          <w:bCs/>
        </w:rPr>
        <w:t>4. Знакомство с</w:t>
      </w:r>
      <w:r w:rsidR="00243B61" w:rsidRPr="009647D5">
        <w:rPr>
          <w:rFonts w:ascii="Times New Roman" w:hAnsi="Times New Roman" w:cs="Times New Roman"/>
          <w:b/>
        </w:rPr>
        <w:t xml:space="preserve"> основными разделами (темами) дополнительной образовательной программы</w:t>
      </w:r>
      <w:r w:rsidR="00243B61" w:rsidRPr="009647D5">
        <w:rPr>
          <w:rFonts w:ascii="Times New Roman" w:hAnsi="Times New Roman" w:cs="Times New Roman"/>
          <w:b/>
          <w:bCs/>
        </w:rPr>
        <w:t xml:space="preserve"> в игровой форме</w:t>
      </w:r>
      <w:r w:rsidR="00243B61" w:rsidRPr="009647D5">
        <w:rPr>
          <w:rFonts w:ascii="Times New Roman" w:hAnsi="Times New Roman" w:cs="Times New Roman"/>
          <w:b/>
        </w:rPr>
        <w:t xml:space="preserve"> </w:t>
      </w:r>
    </w:p>
    <w:p w:rsidR="00243B61" w:rsidRPr="009647D5" w:rsidRDefault="00243B61" w:rsidP="00243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 xml:space="preserve">Педагог озвучивает основные разделы дополнительных образовательных программ и предлагает </w:t>
      </w:r>
      <w:proofErr w:type="gramStart"/>
      <w:r w:rsidRPr="009647D5">
        <w:rPr>
          <w:rFonts w:ascii="Times New Roman" w:hAnsi="Times New Roman" w:cs="Times New Roman"/>
        </w:rPr>
        <w:t>обучающимся</w:t>
      </w:r>
      <w:proofErr w:type="gramEnd"/>
      <w:r w:rsidRPr="009647D5">
        <w:rPr>
          <w:rFonts w:ascii="Times New Roman" w:hAnsi="Times New Roman" w:cs="Times New Roman"/>
        </w:rPr>
        <w:t xml:space="preserve"> разгадать ребусы, загадки, кроссворды; определить название образцов полезных ископаемых, растений, животных.  </w:t>
      </w:r>
    </w:p>
    <w:p w:rsidR="00243B61" w:rsidRPr="009647D5" w:rsidRDefault="00243B61" w:rsidP="00243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</w:rPr>
        <w:t>Результат 4 – го этапа</w:t>
      </w:r>
      <w:r w:rsidRPr="009647D5">
        <w:rPr>
          <w:rFonts w:ascii="Times New Roman" w:hAnsi="Times New Roman" w:cs="Times New Roman"/>
        </w:rPr>
        <w:t xml:space="preserve">: обучающиеся заинтересованы подробнее </w:t>
      </w:r>
      <w:proofErr w:type="gramStart"/>
      <w:r w:rsidRPr="009647D5">
        <w:rPr>
          <w:rFonts w:ascii="Times New Roman" w:hAnsi="Times New Roman" w:cs="Times New Roman"/>
        </w:rPr>
        <w:t>ознакомиться</w:t>
      </w:r>
      <w:proofErr w:type="gramEnd"/>
      <w:r w:rsidRPr="009647D5">
        <w:rPr>
          <w:rFonts w:ascii="Times New Roman" w:hAnsi="Times New Roman" w:cs="Times New Roman"/>
        </w:rPr>
        <w:t xml:space="preserve"> с объектами живой и неживой природы. </w:t>
      </w:r>
    </w:p>
    <w:p w:rsidR="003533BC" w:rsidRPr="009647D5" w:rsidRDefault="003533BC" w:rsidP="00DC759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C7591" w:rsidRPr="009647D5" w:rsidRDefault="003533BC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  <w:bCs/>
        </w:rPr>
        <w:t xml:space="preserve">Этап </w:t>
      </w:r>
      <w:r w:rsidR="00DC7591" w:rsidRPr="009647D5">
        <w:rPr>
          <w:rFonts w:ascii="Times New Roman" w:hAnsi="Times New Roman" w:cs="Times New Roman"/>
          <w:b/>
          <w:bCs/>
        </w:rPr>
        <w:t>5.</w:t>
      </w:r>
      <w:r w:rsidRPr="009647D5">
        <w:rPr>
          <w:rFonts w:ascii="Times New Roman" w:hAnsi="Times New Roman" w:cs="Times New Roman"/>
          <w:b/>
          <w:bCs/>
        </w:rPr>
        <w:t xml:space="preserve"> </w:t>
      </w:r>
      <w:r w:rsidR="00DC7591" w:rsidRPr="009647D5">
        <w:rPr>
          <w:rFonts w:ascii="Times New Roman" w:hAnsi="Times New Roman" w:cs="Times New Roman"/>
          <w:b/>
          <w:bCs/>
        </w:rPr>
        <w:t xml:space="preserve">Экскурсия по учреждению дополнительного образования и его территории </w:t>
      </w:r>
      <w:r w:rsidR="00DC7591" w:rsidRPr="009647D5">
        <w:rPr>
          <w:rFonts w:ascii="Times New Roman" w:hAnsi="Times New Roman" w:cs="Times New Roman"/>
        </w:rPr>
        <w:t xml:space="preserve">(знакомство с помещениями, со стендами и пр.) </w:t>
      </w:r>
    </w:p>
    <w:p w:rsidR="00DC7591" w:rsidRPr="009647D5" w:rsidRDefault="00DC7591" w:rsidP="00DC75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</w:rPr>
        <w:t>Результат 5 – го этапа</w:t>
      </w:r>
      <w:r w:rsidRPr="009647D5">
        <w:rPr>
          <w:rFonts w:ascii="Times New Roman" w:hAnsi="Times New Roman" w:cs="Times New Roman"/>
        </w:rPr>
        <w:t>: обучающиеся ориентируются в здании без помощи взрослых</w:t>
      </w:r>
    </w:p>
    <w:p w:rsidR="00421186" w:rsidRPr="00421186" w:rsidRDefault="00421186" w:rsidP="00421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186">
        <w:rPr>
          <w:rFonts w:ascii="Times New Roman" w:hAnsi="Times New Roman" w:cs="Times New Roman"/>
          <w:b/>
        </w:rPr>
        <w:t xml:space="preserve">Знакомство с Уставом, </w:t>
      </w:r>
      <w:r>
        <w:rPr>
          <w:rFonts w:ascii="Times New Roman" w:hAnsi="Times New Roman" w:cs="Times New Roman"/>
          <w:b/>
        </w:rPr>
        <w:t xml:space="preserve">Лицензией, </w:t>
      </w:r>
      <w:r w:rsidRPr="00421186">
        <w:rPr>
          <w:rFonts w:ascii="Times New Roman" w:hAnsi="Times New Roman" w:cs="Times New Roman"/>
          <w:b/>
        </w:rPr>
        <w:t>правилами приема и поведения</w:t>
      </w:r>
      <w:r>
        <w:rPr>
          <w:rFonts w:ascii="Times New Roman" w:hAnsi="Times New Roman" w:cs="Times New Roman"/>
          <w:b/>
        </w:rPr>
        <w:t xml:space="preserve"> (</w:t>
      </w:r>
      <w:proofErr w:type="gramStart"/>
      <w:r>
        <w:rPr>
          <w:rFonts w:ascii="Times New Roman" w:hAnsi="Times New Roman" w:cs="Times New Roman"/>
          <w:b/>
        </w:rPr>
        <w:t>Визитная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карточкаЭкоцентра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3533BC" w:rsidRPr="009647D5" w:rsidRDefault="003533BC" w:rsidP="00E528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F27DF" w:rsidRPr="009647D5" w:rsidRDefault="003533BC" w:rsidP="00E52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47D5">
        <w:rPr>
          <w:rFonts w:ascii="Times New Roman" w:hAnsi="Times New Roman" w:cs="Times New Roman"/>
          <w:b/>
        </w:rPr>
        <w:t xml:space="preserve">Этап </w:t>
      </w:r>
      <w:r w:rsidR="00DC7591" w:rsidRPr="009647D5">
        <w:rPr>
          <w:rFonts w:ascii="Times New Roman" w:hAnsi="Times New Roman" w:cs="Times New Roman"/>
          <w:b/>
        </w:rPr>
        <w:t>6. Знакомство с расписание работы детского объединения.</w:t>
      </w:r>
    </w:p>
    <w:p w:rsidR="00DC7591" w:rsidRPr="009647D5" w:rsidRDefault="00DC7591" w:rsidP="00E52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  <w:b/>
        </w:rPr>
        <w:t xml:space="preserve">Результат 6 – го этапа: </w:t>
      </w:r>
      <w:r w:rsidRPr="009647D5">
        <w:rPr>
          <w:rFonts w:ascii="Times New Roman" w:hAnsi="Times New Roman" w:cs="Times New Roman"/>
        </w:rPr>
        <w:t>обучающиеся информированы о расписании детского объединения и мотивированы на посещение объединения в течение года</w:t>
      </w:r>
    </w:p>
    <w:p w:rsidR="00CF27DF" w:rsidRDefault="00CF27DF" w:rsidP="00E52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28B1" w:rsidRPr="009647D5" w:rsidRDefault="00E528B1" w:rsidP="00E52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47D5">
        <w:rPr>
          <w:rFonts w:ascii="Times New Roman" w:hAnsi="Times New Roman" w:cs="Times New Roman"/>
          <w:b/>
        </w:rPr>
        <w:t xml:space="preserve">Литература. </w:t>
      </w:r>
    </w:p>
    <w:p w:rsidR="00E528B1" w:rsidRPr="009647D5" w:rsidRDefault="00243B61" w:rsidP="00E52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1.</w:t>
      </w:r>
      <w:r w:rsidR="00E528B1" w:rsidRPr="009647D5">
        <w:rPr>
          <w:rFonts w:ascii="Times New Roman" w:hAnsi="Times New Roman" w:cs="Times New Roman"/>
        </w:rPr>
        <w:t>Глущенко А.Г. Трудовое воспитание младших школьников во внеклассной работе. — М.: Просвещение, 1985. - 159с.</w:t>
      </w:r>
    </w:p>
    <w:p w:rsidR="00E528B1" w:rsidRPr="009647D5" w:rsidRDefault="00243B61" w:rsidP="00E52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2.</w:t>
      </w:r>
      <w:r w:rsidR="00E528B1" w:rsidRPr="009647D5">
        <w:rPr>
          <w:rFonts w:ascii="Times New Roman" w:hAnsi="Times New Roman" w:cs="Times New Roman"/>
        </w:rPr>
        <w:t>Иванченко В.Н. Занятия в системе дополнительного образования детей. Издательство “Учитель” 2007. - 287с.</w:t>
      </w:r>
    </w:p>
    <w:p w:rsidR="00580431" w:rsidRPr="009647D5" w:rsidRDefault="00243B61" w:rsidP="00E52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7D5">
        <w:rPr>
          <w:rFonts w:ascii="Times New Roman" w:hAnsi="Times New Roman" w:cs="Times New Roman"/>
        </w:rPr>
        <w:t>3.</w:t>
      </w:r>
      <w:r w:rsidR="00E528B1" w:rsidRPr="009647D5">
        <w:rPr>
          <w:rFonts w:ascii="Times New Roman" w:hAnsi="Times New Roman" w:cs="Times New Roman"/>
        </w:rPr>
        <w:t xml:space="preserve">Муниципальная система образования. Информационно-методический журнал. Выпуск 1. — Ярославль: Управление образования мэрии. Городской центр развития образования, 2004.- 65 </w:t>
      </w:r>
      <w:proofErr w:type="gramStart"/>
      <w:r w:rsidR="00E528B1" w:rsidRPr="009647D5">
        <w:rPr>
          <w:rFonts w:ascii="Times New Roman" w:hAnsi="Times New Roman" w:cs="Times New Roman"/>
        </w:rPr>
        <w:t>с</w:t>
      </w:r>
      <w:proofErr w:type="gramEnd"/>
      <w:r w:rsidR="00E528B1" w:rsidRPr="009647D5">
        <w:rPr>
          <w:rFonts w:ascii="Times New Roman" w:hAnsi="Times New Roman" w:cs="Times New Roman"/>
        </w:rPr>
        <w:t>.</w:t>
      </w:r>
    </w:p>
    <w:p w:rsidR="00243B61" w:rsidRPr="009647D5" w:rsidRDefault="00421186" w:rsidP="00E528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Электронный ресурс </w:t>
      </w:r>
      <w:hyperlink r:id="rId5" w:history="1">
        <w:r w:rsidRPr="00BC7A8E">
          <w:rPr>
            <w:rStyle w:val="a7"/>
            <w:rFonts w:ascii="Times New Roman" w:hAnsi="Times New Roman" w:cs="Times New Roman"/>
          </w:rPr>
          <w:t>http://festival.1september.ru/articles/549178</w:t>
        </w:r>
      </w:hyperlink>
      <w:r>
        <w:rPr>
          <w:rFonts w:ascii="Times New Roman" w:hAnsi="Times New Roman" w:cs="Times New Roman"/>
        </w:rPr>
        <w:t xml:space="preserve"> </w:t>
      </w:r>
    </w:p>
    <w:p w:rsidR="00243B61" w:rsidRPr="009647D5" w:rsidRDefault="00243B61" w:rsidP="00E528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43B61" w:rsidRPr="009647D5" w:rsidSect="00D100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D83"/>
    <w:multiLevelType w:val="hybridMultilevel"/>
    <w:tmpl w:val="E20EE800"/>
    <w:lvl w:ilvl="0" w:tplc="F3A0F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01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86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DA0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63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4D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4D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F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C1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04A49"/>
    <w:multiLevelType w:val="hybridMultilevel"/>
    <w:tmpl w:val="3DEE3E22"/>
    <w:lvl w:ilvl="0" w:tplc="1ED2E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473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61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0C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C7D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443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688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AEF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E5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8B1"/>
    <w:rsid w:val="000C55F4"/>
    <w:rsid w:val="001C0E24"/>
    <w:rsid w:val="00211F2E"/>
    <w:rsid w:val="00243B61"/>
    <w:rsid w:val="00277B40"/>
    <w:rsid w:val="002A4A6B"/>
    <w:rsid w:val="00335F9E"/>
    <w:rsid w:val="003533BC"/>
    <w:rsid w:val="003C72ED"/>
    <w:rsid w:val="00421186"/>
    <w:rsid w:val="00425377"/>
    <w:rsid w:val="00437703"/>
    <w:rsid w:val="00561483"/>
    <w:rsid w:val="005754E1"/>
    <w:rsid w:val="00580431"/>
    <w:rsid w:val="00590AD9"/>
    <w:rsid w:val="005E02BC"/>
    <w:rsid w:val="006219AE"/>
    <w:rsid w:val="00701725"/>
    <w:rsid w:val="007151C9"/>
    <w:rsid w:val="00761F98"/>
    <w:rsid w:val="0078141A"/>
    <w:rsid w:val="0079725B"/>
    <w:rsid w:val="00872B0D"/>
    <w:rsid w:val="008730E9"/>
    <w:rsid w:val="0095763A"/>
    <w:rsid w:val="009647D5"/>
    <w:rsid w:val="00AD5042"/>
    <w:rsid w:val="00AE68E5"/>
    <w:rsid w:val="00C07054"/>
    <w:rsid w:val="00C80573"/>
    <w:rsid w:val="00CB1F32"/>
    <w:rsid w:val="00CB3629"/>
    <w:rsid w:val="00CD10F6"/>
    <w:rsid w:val="00CD2FA9"/>
    <w:rsid w:val="00CF27DF"/>
    <w:rsid w:val="00D100FA"/>
    <w:rsid w:val="00D804EC"/>
    <w:rsid w:val="00DC7591"/>
    <w:rsid w:val="00E2719D"/>
    <w:rsid w:val="00E528B1"/>
    <w:rsid w:val="00E62305"/>
    <w:rsid w:val="00F3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A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CD2FA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rsid w:val="00E5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9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2118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211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8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7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9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49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2014-09-11T09:56:00Z</cp:lastPrinted>
  <dcterms:created xsi:type="dcterms:W3CDTF">2015-09-03T00:20:00Z</dcterms:created>
  <dcterms:modified xsi:type="dcterms:W3CDTF">2015-10-15T02:42:00Z</dcterms:modified>
</cp:coreProperties>
</file>