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ПОЛОЖЕНИЕ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 xml:space="preserve">о </w:t>
      </w:r>
      <w:r w:rsidR="00D4317F" w:rsidRPr="00BC68B3">
        <w:rPr>
          <w:rFonts w:eastAsia="Times New Roman" w:cs="Times New Roman"/>
          <w:b/>
          <w:szCs w:val="24"/>
        </w:rPr>
        <w:t>проведении акции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«Гроздь рябины»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jc w:val="center"/>
        <w:rPr>
          <w:rFonts w:eastAsia="Times New Roman" w:cs="Times New Roman"/>
          <w:b/>
          <w:szCs w:val="24"/>
        </w:rPr>
      </w:pPr>
    </w:p>
    <w:p w:rsidR="00896B5C" w:rsidRPr="00BC68B3" w:rsidRDefault="00896B5C" w:rsidP="00BC68B3">
      <w:pPr>
        <w:pStyle w:val="a3"/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1.Общие положения</w:t>
      </w:r>
    </w:p>
    <w:p w:rsidR="00896B5C" w:rsidRPr="00BC68B3" w:rsidRDefault="00896B5C" w:rsidP="00BC68B3">
      <w:pPr>
        <w:pStyle w:val="a3"/>
        <w:spacing w:line="276" w:lineRule="auto"/>
        <w:ind w:left="67" w:firstLine="71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Настоящее положение определяет статус, цели и задачи акции «Гроздь рябины» для обучающихся Муниципального бюджетного образовательного учреждения дополнительного образования детей Эколого-биологический </w:t>
      </w:r>
      <w:r w:rsidR="00BC68B3" w:rsidRPr="00BC68B3">
        <w:rPr>
          <w:rFonts w:eastAsia="Times New Roman" w:cs="Times New Roman"/>
          <w:szCs w:val="24"/>
        </w:rPr>
        <w:t>центр (</w:t>
      </w:r>
      <w:r w:rsidRPr="00BC68B3">
        <w:rPr>
          <w:rFonts w:eastAsia="Times New Roman" w:cs="Times New Roman"/>
          <w:szCs w:val="24"/>
        </w:rPr>
        <w:t>далее - Акция).</w:t>
      </w:r>
    </w:p>
    <w:p w:rsidR="00896B5C" w:rsidRPr="00BC68B3" w:rsidRDefault="00896B5C" w:rsidP="00BC68B3">
      <w:pPr>
        <w:pStyle w:val="a3"/>
        <w:tabs>
          <w:tab w:val="left" w:pos="8964"/>
        </w:tabs>
        <w:spacing w:line="276" w:lineRule="auto"/>
        <w:ind w:left="67" w:firstLine="71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Организацией и проведением акции занимается коллектив и администрация Муниципального бюджетного образовательного учреждения дополнительного образования детей Эколого-биологический центр</w:t>
      </w:r>
      <w:r w:rsidR="00B26DE1" w:rsidRPr="00BC68B3">
        <w:rPr>
          <w:rFonts w:eastAsia="Times New Roman" w:cs="Times New Roman"/>
          <w:szCs w:val="24"/>
        </w:rPr>
        <w:t xml:space="preserve"> г. Николаевска-на-Амуре Хабаровского края</w:t>
      </w:r>
      <w:r w:rsidRPr="00BC68B3">
        <w:rPr>
          <w:rFonts w:eastAsia="Times New Roman" w:cs="Times New Roman"/>
          <w:szCs w:val="24"/>
        </w:rPr>
        <w:t xml:space="preserve"> (далее МБОУ ДОД ЭБЦ).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Акция проводится </w:t>
      </w:r>
      <w:r w:rsidRPr="00BC68B3">
        <w:rPr>
          <w:rFonts w:eastAsia="Times New Roman" w:cs="Times New Roman"/>
          <w:b/>
          <w:szCs w:val="24"/>
        </w:rPr>
        <w:t>с целью</w:t>
      </w:r>
      <w:r w:rsidRPr="00BC68B3">
        <w:rPr>
          <w:rFonts w:eastAsia="Times New Roman" w:cs="Times New Roman"/>
          <w:szCs w:val="24"/>
        </w:rPr>
        <w:t xml:space="preserve"> формирования экологического мировоззрения, воспитания бережного отношения к объектам природы.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b/>
          <w:szCs w:val="24"/>
        </w:rPr>
        <w:t>Задачи Акции: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- Прививать навыки по сбору плодов и семян.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- Способствовать формированию у детей и их родителей желания вносить посильный вклад в дело охраны природы родного края.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- Стимулировать познавательную активность, творческой деятельности </w:t>
      </w:r>
      <w:r w:rsidR="00BE7F0E" w:rsidRPr="00BC68B3">
        <w:rPr>
          <w:rFonts w:eastAsia="Times New Roman" w:cs="Times New Roman"/>
          <w:szCs w:val="24"/>
        </w:rPr>
        <w:t>обучающихся</w:t>
      </w:r>
      <w:r w:rsidRPr="00BC68B3">
        <w:rPr>
          <w:rFonts w:eastAsia="Times New Roman" w:cs="Times New Roman"/>
          <w:szCs w:val="24"/>
        </w:rPr>
        <w:t xml:space="preserve"> во внеурочное время.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BC68B3">
        <w:rPr>
          <w:rFonts w:eastAsia="Times New Roman" w:cs="Times New Roman"/>
          <w:b/>
          <w:bCs/>
          <w:szCs w:val="24"/>
        </w:rPr>
        <w:t>2.Участники Акции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szCs w:val="24"/>
        </w:rPr>
      </w:pP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jc w:val="left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В Акции принимают участие обучающиеся МБОУ ДОД ЭБЦ,</w:t>
      </w:r>
      <w:r w:rsidR="00656C24" w:rsidRPr="00BC68B3">
        <w:rPr>
          <w:rFonts w:eastAsia="Times New Roman" w:cs="Times New Roman"/>
          <w:szCs w:val="24"/>
        </w:rPr>
        <w:t xml:space="preserve"> от 5 до 15 лет.</w:t>
      </w:r>
    </w:p>
    <w:p w:rsidR="00561BAE" w:rsidRPr="00BC68B3" w:rsidRDefault="00561BAE" w:rsidP="00BC68B3">
      <w:pPr>
        <w:tabs>
          <w:tab w:val="left" w:pos="8964"/>
        </w:tabs>
        <w:spacing w:line="276" w:lineRule="auto"/>
        <w:ind w:firstLine="851"/>
        <w:jc w:val="left"/>
        <w:rPr>
          <w:rFonts w:eastAsia="Times New Roman" w:cs="Times New Roman"/>
          <w:b/>
          <w:bCs/>
          <w:szCs w:val="24"/>
          <w:u w:val="single"/>
        </w:rPr>
      </w:pPr>
      <w:r w:rsidRPr="00BC68B3">
        <w:rPr>
          <w:rFonts w:eastAsia="Times New Roman" w:cs="Times New Roman"/>
          <w:b/>
          <w:bCs/>
          <w:szCs w:val="24"/>
          <w:u w:val="single"/>
        </w:rPr>
        <w:t>Возрастные категории участников Акции:</w:t>
      </w:r>
    </w:p>
    <w:p w:rsidR="00561BAE" w:rsidRPr="00BC68B3" w:rsidRDefault="00561BAE" w:rsidP="00BC68B3">
      <w:pPr>
        <w:pStyle w:val="a3"/>
        <w:numPr>
          <w:ilvl w:val="0"/>
          <w:numId w:val="10"/>
        </w:numPr>
        <w:tabs>
          <w:tab w:val="left" w:pos="8964"/>
        </w:tabs>
        <w:spacing w:line="276" w:lineRule="auto"/>
        <w:jc w:val="left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5-7 лет;</w:t>
      </w:r>
    </w:p>
    <w:p w:rsidR="00561BAE" w:rsidRPr="00BC68B3" w:rsidRDefault="00561BAE" w:rsidP="00BC68B3">
      <w:pPr>
        <w:pStyle w:val="a3"/>
        <w:numPr>
          <w:ilvl w:val="0"/>
          <w:numId w:val="10"/>
        </w:numPr>
        <w:tabs>
          <w:tab w:val="left" w:pos="8964"/>
        </w:tabs>
        <w:spacing w:line="276" w:lineRule="auto"/>
        <w:jc w:val="left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8-11 лет;</w:t>
      </w:r>
    </w:p>
    <w:p w:rsidR="00561BAE" w:rsidRPr="00BC68B3" w:rsidRDefault="00561BAE" w:rsidP="00BC68B3">
      <w:pPr>
        <w:pStyle w:val="a3"/>
        <w:numPr>
          <w:ilvl w:val="0"/>
          <w:numId w:val="10"/>
        </w:numPr>
        <w:tabs>
          <w:tab w:val="left" w:pos="8964"/>
        </w:tabs>
        <w:spacing w:line="276" w:lineRule="auto"/>
        <w:jc w:val="left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12-15 лет.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left"/>
        <w:rPr>
          <w:rFonts w:eastAsia="Times New Roman" w:cs="Times New Roman"/>
          <w:szCs w:val="24"/>
        </w:rPr>
      </w:pP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777"/>
        <w:jc w:val="center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b/>
          <w:bCs/>
          <w:color w:val="000000"/>
          <w:szCs w:val="24"/>
        </w:rPr>
        <w:t>3.Порядок и сроки проведения Акции</w:t>
      </w:r>
    </w:p>
    <w:p w:rsidR="00896B5C" w:rsidRPr="00BC68B3" w:rsidRDefault="00BC68B3" w:rsidP="00BC68B3">
      <w:pPr>
        <w:tabs>
          <w:tab w:val="left" w:pos="8964"/>
        </w:tabs>
        <w:spacing w:line="276" w:lineRule="auto"/>
        <w:ind w:left="34" w:firstLine="817"/>
        <w:rPr>
          <w:rFonts w:eastAsia="Times New Roman" w:cs="Times New Roman"/>
          <w:color w:val="000000"/>
          <w:szCs w:val="24"/>
          <w:u w:val="single"/>
        </w:rPr>
      </w:pPr>
      <w:r w:rsidRPr="00BC68B3">
        <w:rPr>
          <w:rFonts w:eastAsia="Times New Roman" w:cs="Times New Roman"/>
          <w:color w:val="000000"/>
          <w:szCs w:val="24"/>
          <w:u w:val="single"/>
        </w:rPr>
        <w:t xml:space="preserve">Акция проводится </w:t>
      </w:r>
      <w:r w:rsidRPr="00BC68B3">
        <w:rPr>
          <w:rFonts w:eastAsia="Times New Roman" w:cs="Times New Roman"/>
          <w:b/>
          <w:color w:val="000000"/>
          <w:szCs w:val="24"/>
          <w:u w:val="single"/>
        </w:rPr>
        <w:t>с 15.09.2022г. по 15.10.2022г.</w:t>
      </w:r>
      <w:r w:rsidR="00896B5C" w:rsidRPr="00BC68B3">
        <w:rPr>
          <w:rFonts w:eastAsia="Times New Roman" w:cs="Times New Roman"/>
          <w:b/>
          <w:color w:val="000000"/>
          <w:szCs w:val="24"/>
          <w:u w:val="single"/>
        </w:rPr>
        <w:t xml:space="preserve"> </w:t>
      </w:r>
      <w:r w:rsidRPr="00BC68B3">
        <w:rPr>
          <w:rFonts w:cs="Times New Roman"/>
          <w:szCs w:val="24"/>
        </w:rPr>
        <w:t xml:space="preserve">Для участия в Акции необходимо </w:t>
      </w:r>
      <w:r w:rsidRPr="00BC68B3">
        <w:rPr>
          <w:rFonts w:cs="Times New Roman"/>
          <w:b/>
          <w:szCs w:val="24"/>
          <w:u w:val="single"/>
        </w:rPr>
        <w:t>до 10.10.2022г.</w:t>
      </w:r>
      <w:r w:rsidRPr="00BC68B3">
        <w:rPr>
          <w:rFonts w:cs="Times New Roman"/>
          <w:szCs w:val="24"/>
        </w:rPr>
        <w:t xml:space="preserve"> </w:t>
      </w:r>
      <w:r w:rsidR="00BA1AE2" w:rsidRPr="00BC68B3">
        <w:rPr>
          <w:rFonts w:cs="Times New Roman"/>
          <w:szCs w:val="24"/>
        </w:rPr>
        <w:t xml:space="preserve">прислать заявку по форме </w:t>
      </w:r>
      <w:r w:rsidR="00BA1AE2" w:rsidRPr="00BC68B3">
        <w:rPr>
          <w:rFonts w:cs="Times New Roman"/>
          <w:b/>
          <w:szCs w:val="24"/>
        </w:rPr>
        <w:t>(Приложение 1)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В рамках Акции проводятся конкурс</w:t>
      </w:r>
      <w:r w:rsidR="00656C24" w:rsidRPr="00BC68B3">
        <w:rPr>
          <w:rFonts w:eastAsia="Times New Roman" w:cs="Times New Roman"/>
          <w:szCs w:val="24"/>
        </w:rPr>
        <w:t>ы</w:t>
      </w:r>
      <w:r w:rsidRPr="00BC68B3">
        <w:rPr>
          <w:rFonts w:eastAsia="Times New Roman" w:cs="Times New Roman"/>
          <w:szCs w:val="24"/>
        </w:rPr>
        <w:t xml:space="preserve"> по номинациям:</w:t>
      </w:r>
    </w:p>
    <w:p w:rsidR="00656C24" w:rsidRPr="00BC68B3" w:rsidRDefault="00656C24" w:rsidP="00BC68B3">
      <w:pPr>
        <w:pStyle w:val="a3"/>
        <w:numPr>
          <w:ilvl w:val="0"/>
          <w:numId w:val="5"/>
        </w:numPr>
        <w:tabs>
          <w:tab w:val="left" w:pos="8964"/>
        </w:tabs>
        <w:spacing w:line="276" w:lineRule="auto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Конкурс изобразительного искусства «Закружилась в небе осень»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Для участия в конкурсе необходимо предоставить </w:t>
      </w:r>
      <w:r w:rsidR="00D4317F" w:rsidRPr="00BC68B3">
        <w:rPr>
          <w:rFonts w:eastAsia="Times New Roman" w:cs="Times New Roman"/>
          <w:szCs w:val="24"/>
        </w:rPr>
        <w:t>рисунок</w:t>
      </w:r>
      <w:r w:rsidRPr="00BC68B3">
        <w:rPr>
          <w:rFonts w:eastAsia="Times New Roman" w:cs="Times New Roman"/>
          <w:szCs w:val="24"/>
        </w:rPr>
        <w:t xml:space="preserve"> в формате А4 отражающее идею акции. </w:t>
      </w:r>
      <w:r w:rsidR="00D4317F" w:rsidRPr="00BC68B3">
        <w:rPr>
          <w:rFonts w:eastAsia="Times New Roman" w:cs="Times New Roman"/>
          <w:szCs w:val="24"/>
        </w:rPr>
        <w:t>Рисунок</w:t>
      </w:r>
      <w:r w:rsidRPr="00BC68B3">
        <w:rPr>
          <w:rFonts w:eastAsia="Times New Roman" w:cs="Times New Roman"/>
          <w:szCs w:val="24"/>
        </w:rPr>
        <w:t xml:space="preserve"> необходимо подписать по образцу (название работы, Ф.И автора, возраст автора, Ф.И О </w:t>
      </w:r>
      <w:r w:rsidR="00EF2B6C" w:rsidRPr="00BC68B3">
        <w:rPr>
          <w:rFonts w:eastAsia="Times New Roman" w:cs="Times New Roman"/>
          <w:szCs w:val="24"/>
        </w:rPr>
        <w:t>руководителя</w:t>
      </w:r>
      <w:r w:rsidRPr="00BC68B3">
        <w:rPr>
          <w:rFonts w:eastAsia="Times New Roman" w:cs="Times New Roman"/>
          <w:szCs w:val="24"/>
        </w:rPr>
        <w:t>).</w:t>
      </w:r>
      <w:r w:rsidR="00EF2B6C" w:rsidRPr="00BC68B3">
        <w:rPr>
          <w:rFonts w:eastAsia="Times New Roman" w:cs="Times New Roman"/>
          <w:szCs w:val="24"/>
        </w:rPr>
        <w:t xml:space="preserve"> От одного учебного объединения на конкурс предоставляется </w:t>
      </w:r>
      <w:r w:rsidR="00BC68B3">
        <w:rPr>
          <w:rFonts w:eastAsia="Times New Roman" w:cs="Times New Roman"/>
          <w:b/>
          <w:szCs w:val="24"/>
          <w:u w:val="single"/>
        </w:rPr>
        <w:t>не более 3 рисунков.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b/>
          <w:szCs w:val="24"/>
          <w:u w:val="single"/>
        </w:rPr>
      </w:pPr>
      <w:r w:rsidRPr="00BC68B3">
        <w:rPr>
          <w:rFonts w:eastAsia="Times New Roman" w:cs="Times New Roman"/>
          <w:b/>
          <w:szCs w:val="24"/>
          <w:u w:val="single"/>
        </w:rPr>
        <w:t>Критерии оценки:</w:t>
      </w:r>
    </w:p>
    <w:p w:rsidR="00896B5C" w:rsidRPr="00BC68B3" w:rsidRDefault="00896B5C" w:rsidP="00BC68B3">
      <w:pPr>
        <w:pStyle w:val="a3"/>
        <w:numPr>
          <w:ilvl w:val="0"/>
          <w:numId w:val="1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Соответствие целям и задачам акции;</w:t>
      </w:r>
    </w:p>
    <w:p w:rsidR="00896B5C" w:rsidRPr="00BC68B3" w:rsidRDefault="00896B5C" w:rsidP="00BC68B3">
      <w:pPr>
        <w:pStyle w:val="a3"/>
        <w:numPr>
          <w:ilvl w:val="0"/>
          <w:numId w:val="1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Творческий подход и оригинальность;</w:t>
      </w:r>
    </w:p>
    <w:p w:rsidR="00896B5C" w:rsidRPr="00BC68B3" w:rsidRDefault="00896B5C" w:rsidP="00BC68B3">
      <w:pPr>
        <w:pStyle w:val="a3"/>
        <w:numPr>
          <w:ilvl w:val="0"/>
          <w:numId w:val="1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Соответствие требованиям оформления.</w:t>
      </w:r>
    </w:p>
    <w:p w:rsidR="00896B5C" w:rsidRPr="00BC68B3" w:rsidRDefault="00656C24" w:rsidP="00BC68B3">
      <w:pPr>
        <w:pStyle w:val="a3"/>
        <w:numPr>
          <w:ilvl w:val="0"/>
          <w:numId w:val="5"/>
        </w:numPr>
        <w:tabs>
          <w:tab w:val="left" w:pos="8964"/>
        </w:tabs>
        <w:spacing w:line="276" w:lineRule="auto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Конкурс п</w:t>
      </w:r>
      <w:r w:rsidR="00896B5C" w:rsidRPr="00BC68B3">
        <w:rPr>
          <w:rFonts w:eastAsia="Times New Roman" w:cs="Times New Roman"/>
          <w:b/>
          <w:szCs w:val="24"/>
        </w:rPr>
        <w:t>одел</w:t>
      </w:r>
      <w:r w:rsidRPr="00BC68B3">
        <w:rPr>
          <w:rFonts w:eastAsia="Times New Roman" w:cs="Times New Roman"/>
          <w:b/>
          <w:szCs w:val="24"/>
        </w:rPr>
        <w:t xml:space="preserve">ок </w:t>
      </w:r>
      <w:r w:rsidR="00896B5C" w:rsidRPr="00BC68B3">
        <w:rPr>
          <w:rFonts w:eastAsia="Times New Roman" w:cs="Times New Roman"/>
          <w:b/>
          <w:szCs w:val="24"/>
        </w:rPr>
        <w:t>из природного материала «</w:t>
      </w:r>
      <w:r w:rsidRPr="00BC68B3">
        <w:rPr>
          <w:rFonts w:eastAsia="Times New Roman" w:cs="Times New Roman"/>
          <w:b/>
          <w:szCs w:val="24"/>
        </w:rPr>
        <w:t>Мастерская сени</w:t>
      </w:r>
      <w:r w:rsidR="00896B5C" w:rsidRPr="00BC68B3">
        <w:rPr>
          <w:rFonts w:eastAsia="Times New Roman" w:cs="Times New Roman"/>
          <w:b/>
          <w:szCs w:val="24"/>
        </w:rPr>
        <w:t>»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На конкурс принимаются работы разной техники исполнения, но обязательно содержащие природные объекты. Работа должна иметь </w:t>
      </w:r>
      <w:r w:rsidR="00D4317F" w:rsidRPr="00BC68B3">
        <w:rPr>
          <w:rFonts w:eastAsia="Times New Roman" w:cs="Times New Roman"/>
          <w:szCs w:val="24"/>
        </w:rPr>
        <w:t>этикетку (</w:t>
      </w:r>
      <w:r w:rsidRPr="00BC68B3">
        <w:rPr>
          <w:rFonts w:eastAsia="Times New Roman" w:cs="Times New Roman"/>
          <w:szCs w:val="24"/>
        </w:rPr>
        <w:t>название работы, Ф.И автора, возраст автора, Ф. И. О руководителя).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b/>
          <w:szCs w:val="24"/>
          <w:u w:val="single"/>
        </w:rPr>
      </w:pPr>
      <w:r w:rsidRPr="00BC68B3">
        <w:rPr>
          <w:rFonts w:eastAsia="Times New Roman" w:cs="Times New Roman"/>
          <w:b/>
          <w:szCs w:val="24"/>
          <w:u w:val="single"/>
        </w:rPr>
        <w:lastRenderedPageBreak/>
        <w:t>Критерии оценки</w:t>
      </w:r>
    </w:p>
    <w:p w:rsidR="00896B5C" w:rsidRPr="00BC68B3" w:rsidRDefault="00896B5C" w:rsidP="00BC68B3">
      <w:pPr>
        <w:pStyle w:val="a3"/>
        <w:numPr>
          <w:ilvl w:val="0"/>
          <w:numId w:val="2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Оригинальность и творческий подход;</w:t>
      </w:r>
    </w:p>
    <w:p w:rsidR="00896B5C" w:rsidRPr="00BC68B3" w:rsidRDefault="00896B5C" w:rsidP="00BC68B3">
      <w:pPr>
        <w:pStyle w:val="a3"/>
        <w:numPr>
          <w:ilvl w:val="0"/>
          <w:numId w:val="2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Эстетическая привлекательность;</w:t>
      </w:r>
    </w:p>
    <w:p w:rsidR="00896B5C" w:rsidRPr="00BC68B3" w:rsidRDefault="00896B5C" w:rsidP="00BC68B3">
      <w:pPr>
        <w:pStyle w:val="a3"/>
        <w:numPr>
          <w:ilvl w:val="0"/>
          <w:numId w:val="2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Использование природного материала без причинения вреда живой природе.</w:t>
      </w:r>
    </w:p>
    <w:p w:rsidR="00656C24" w:rsidRPr="00BC68B3" w:rsidRDefault="00656C24" w:rsidP="00BC68B3">
      <w:pPr>
        <w:pStyle w:val="a3"/>
        <w:numPr>
          <w:ilvl w:val="0"/>
          <w:numId w:val="5"/>
        </w:numPr>
        <w:tabs>
          <w:tab w:val="left" w:pos="8964"/>
        </w:tabs>
        <w:spacing w:line="276" w:lineRule="auto"/>
        <w:rPr>
          <w:rFonts w:eastAsia="Times New Roman" w:cs="Times New Roman"/>
          <w:b/>
          <w:bCs/>
          <w:szCs w:val="24"/>
        </w:rPr>
      </w:pPr>
      <w:r w:rsidRPr="00BC68B3">
        <w:rPr>
          <w:rFonts w:eastAsia="Times New Roman" w:cs="Times New Roman"/>
          <w:b/>
          <w:bCs/>
          <w:szCs w:val="24"/>
        </w:rPr>
        <w:t>Конкурс осенних гербариев и флористических работ «Очарование осени»</w:t>
      </w:r>
    </w:p>
    <w:p w:rsidR="001F3BC9" w:rsidRPr="00BC68B3" w:rsidRDefault="001F3BC9" w:rsidP="00BC68B3">
      <w:pPr>
        <w:tabs>
          <w:tab w:val="left" w:pos="8964"/>
        </w:tabs>
        <w:spacing w:line="276" w:lineRule="auto"/>
        <w:rPr>
          <w:rFonts w:eastAsia="Times New Roman" w:cs="Times New Roman"/>
          <w:b/>
          <w:bCs/>
          <w:szCs w:val="24"/>
        </w:rPr>
      </w:pPr>
      <w:r w:rsidRPr="00BC68B3">
        <w:rPr>
          <w:rFonts w:eastAsia="Times New Roman" w:cs="Times New Roman"/>
          <w:szCs w:val="24"/>
        </w:rPr>
        <w:t>На конкурс принимаются работы разной техники исполнения. Работу необходимо подписать по образцу (название работы, Ф.И автора, возраст автора, Ф.И О руководителя).</w:t>
      </w:r>
    </w:p>
    <w:p w:rsidR="001F3BC9" w:rsidRPr="00BC68B3" w:rsidRDefault="001F3BC9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b/>
          <w:bCs/>
          <w:szCs w:val="24"/>
          <w:u w:val="single"/>
        </w:rPr>
      </w:pPr>
      <w:r w:rsidRPr="00BC68B3">
        <w:rPr>
          <w:rFonts w:eastAsia="Times New Roman" w:cs="Times New Roman"/>
          <w:b/>
          <w:bCs/>
          <w:szCs w:val="24"/>
          <w:u w:val="single"/>
        </w:rPr>
        <w:t>Критерии оценки</w:t>
      </w:r>
    </w:p>
    <w:p w:rsidR="001F3BC9" w:rsidRPr="00BC68B3" w:rsidRDefault="001F3BC9" w:rsidP="00BC68B3">
      <w:pPr>
        <w:pStyle w:val="a3"/>
        <w:numPr>
          <w:ilvl w:val="0"/>
          <w:numId w:val="8"/>
        </w:numPr>
        <w:spacing w:line="276" w:lineRule="auto"/>
        <w:ind w:left="851"/>
        <w:rPr>
          <w:rFonts w:eastAsia="Times New Roman" w:cs="Times New Roman"/>
          <w:szCs w:val="24"/>
        </w:rPr>
      </w:pPr>
      <w:r w:rsidRPr="00BC68B3">
        <w:rPr>
          <w:rFonts w:cs="Times New Roman"/>
          <w:szCs w:val="24"/>
        </w:rPr>
        <w:t>Соответствие работы теме Конкурса;</w:t>
      </w:r>
    </w:p>
    <w:p w:rsidR="001F3BC9" w:rsidRPr="00BC68B3" w:rsidRDefault="001F3BC9" w:rsidP="00BC68B3">
      <w:pPr>
        <w:pStyle w:val="a3"/>
        <w:numPr>
          <w:ilvl w:val="0"/>
          <w:numId w:val="8"/>
        </w:numPr>
        <w:spacing w:line="276" w:lineRule="auto"/>
        <w:ind w:left="851"/>
        <w:rPr>
          <w:rFonts w:cs="Times New Roman"/>
          <w:szCs w:val="24"/>
        </w:rPr>
      </w:pPr>
      <w:r w:rsidRPr="00BC68B3">
        <w:rPr>
          <w:rFonts w:cs="Times New Roman"/>
          <w:szCs w:val="24"/>
        </w:rPr>
        <w:t>Оригинальность раскрытия темы конкурса;</w:t>
      </w:r>
    </w:p>
    <w:p w:rsidR="001F3BC9" w:rsidRPr="00BC68B3" w:rsidRDefault="001F3BC9" w:rsidP="00BC68B3">
      <w:pPr>
        <w:pStyle w:val="a3"/>
        <w:numPr>
          <w:ilvl w:val="0"/>
          <w:numId w:val="8"/>
        </w:numPr>
        <w:spacing w:line="276" w:lineRule="auto"/>
        <w:ind w:left="851"/>
        <w:rPr>
          <w:rFonts w:cs="Times New Roman"/>
          <w:szCs w:val="24"/>
        </w:rPr>
      </w:pPr>
      <w:r w:rsidRPr="00BC68B3">
        <w:rPr>
          <w:rFonts w:cs="Times New Roman"/>
          <w:szCs w:val="24"/>
        </w:rPr>
        <w:t>Правильность и четкость оформления работы.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896B5C" w:rsidRPr="00BC68B3" w:rsidRDefault="00896B5C" w:rsidP="00BC68B3">
      <w:pPr>
        <w:pStyle w:val="a3"/>
        <w:numPr>
          <w:ilvl w:val="0"/>
          <w:numId w:val="5"/>
        </w:numPr>
        <w:tabs>
          <w:tab w:val="left" w:pos="8964"/>
        </w:tabs>
        <w:spacing w:line="276" w:lineRule="auto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«Отчет об экологической акции»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Для участия необходимо предоставить информацию о мероприятиях, проведенных участниками акции. К участию в номинации принимаются материалы в электронном виде. В Презентации </w:t>
      </w:r>
      <w:r w:rsidRPr="00BC68B3">
        <w:rPr>
          <w:rFonts w:eastAsia="Times New Roman" w:cs="Times New Roman"/>
          <w:szCs w:val="24"/>
          <w:lang w:val="en-US"/>
        </w:rPr>
        <w:t>PowerPoint</w:t>
      </w:r>
      <w:r w:rsidRPr="00BC68B3">
        <w:rPr>
          <w:rFonts w:eastAsia="Times New Roman" w:cs="Times New Roman"/>
          <w:szCs w:val="24"/>
        </w:rPr>
        <w:t xml:space="preserve"> должны содержаться фото и статистическая информация.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  <w:u w:val="single"/>
        </w:rPr>
        <w:t>Требования к отчету</w:t>
      </w:r>
      <w:r w:rsidRPr="00BC68B3">
        <w:rPr>
          <w:rFonts w:eastAsia="Times New Roman" w:cs="Times New Roman"/>
          <w:b/>
          <w:szCs w:val="24"/>
        </w:rPr>
        <w:t>: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Первый слайд должен содержать название и информацию об авторе (Ф.И.О, возраст (если учащийся), должность, учреждение, руководитель.) Последующие слайды должны иметь фото и видеоматериалы, а </w:t>
      </w:r>
      <w:r w:rsidR="00D4317F" w:rsidRPr="00BC68B3">
        <w:rPr>
          <w:rFonts w:eastAsia="Times New Roman" w:cs="Times New Roman"/>
          <w:szCs w:val="24"/>
        </w:rPr>
        <w:t>также</w:t>
      </w:r>
      <w:r w:rsidRPr="00BC68B3">
        <w:rPr>
          <w:rFonts w:eastAsia="Times New Roman" w:cs="Times New Roman"/>
          <w:szCs w:val="24"/>
        </w:rPr>
        <w:t xml:space="preserve"> название, краткое описание мероприятий, достигнутые результаты, количество </w:t>
      </w:r>
      <w:r w:rsidR="00D4317F" w:rsidRPr="00BC68B3">
        <w:rPr>
          <w:rFonts w:eastAsia="Times New Roman" w:cs="Times New Roman"/>
          <w:szCs w:val="24"/>
        </w:rPr>
        <w:t>обучающихся</w:t>
      </w:r>
      <w:r w:rsidRPr="00BC68B3">
        <w:rPr>
          <w:rFonts w:eastAsia="Times New Roman" w:cs="Times New Roman"/>
          <w:szCs w:val="24"/>
        </w:rPr>
        <w:t xml:space="preserve"> принявших участие в </w:t>
      </w:r>
      <w:r w:rsidR="00D4317F" w:rsidRPr="00BC68B3">
        <w:rPr>
          <w:rFonts w:eastAsia="Times New Roman" w:cs="Times New Roman"/>
          <w:szCs w:val="24"/>
        </w:rPr>
        <w:t>мероприятиях</w:t>
      </w:r>
      <w:r w:rsidRPr="00BC68B3">
        <w:rPr>
          <w:rFonts w:eastAsia="Times New Roman" w:cs="Times New Roman"/>
          <w:szCs w:val="24"/>
        </w:rPr>
        <w:t>, проводимых в рамках акции</w:t>
      </w:r>
      <w:r w:rsidR="00D4317F" w:rsidRPr="00BC68B3">
        <w:rPr>
          <w:rFonts w:eastAsia="Times New Roman" w:cs="Times New Roman"/>
          <w:szCs w:val="24"/>
        </w:rPr>
        <w:t>,</w:t>
      </w:r>
      <w:r w:rsidRPr="00BC68B3">
        <w:rPr>
          <w:rFonts w:eastAsia="Times New Roman" w:cs="Times New Roman"/>
          <w:szCs w:val="24"/>
        </w:rPr>
        <w:t xml:space="preserve"> </w:t>
      </w:r>
      <w:r w:rsidR="00D4317F" w:rsidRPr="00BC68B3">
        <w:rPr>
          <w:rFonts w:eastAsia="Times New Roman" w:cs="Times New Roman"/>
          <w:szCs w:val="24"/>
        </w:rPr>
        <w:t>д</w:t>
      </w:r>
      <w:r w:rsidRPr="00BC68B3">
        <w:rPr>
          <w:rFonts w:eastAsia="Times New Roman" w:cs="Times New Roman"/>
          <w:szCs w:val="24"/>
        </w:rPr>
        <w:t>остигнутые результаты</w:t>
      </w:r>
      <w:r w:rsidR="00D4317F" w:rsidRPr="00BC68B3">
        <w:rPr>
          <w:rFonts w:eastAsia="Times New Roman" w:cs="Times New Roman"/>
          <w:szCs w:val="24"/>
        </w:rPr>
        <w:t>.</w:t>
      </w:r>
      <w:r w:rsidRPr="00BC68B3">
        <w:rPr>
          <w:rFonts w:eastAsia="Times New Roman" w:cs="Times New Roman"/>
          <w:szCs w:val="24"/>
        </w:rPr>
        <w:t xml:space="preserve"> 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b/>
          <w:szCs w:val="24"/>
          <w:u w:val="single"/>
        </w:rPr>
      </w:pPr>
      <w:r w:rsidRPr="00BC68B3">
        <w:rPr>
          <w:rFonts w:eastAsia="Times New Roman" w:cs="Times New Roman"/>
          <w:b/>
          <w:szCs w:val="24"/>
          <w:u w:val="single"/>
        </w:rPr>
        <w:t>Критерии оценки</w:t>
      </w:r>
    </w:p>
    <w:p w:rsidR="00896B5C" w:rsidRPr="00BC68B3" w:rsidRDefault="00896B5C" w:rsidP="00BC68B3">
      <w:pPr>
        <w:pStyle w:val="a3"/>
        <w:numPr>
          <w:ilvl w:val="0"/>
          <w:numId w:val="3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Соответствие целям и задачам;</w:t>
      </w:r>
    </w:p>
    <w:p w:rsidR="00896B5C" w:rsidRPr="00BC68B3" w:rsidRDefault="00896B5C" w:rsidP="00BC68B3">
      <w:pPr>
        <w:pStyle w:val="a3"/>
        <w:numPr>
          <w:ilvl w:val="0"/>
          <w:numId w:val="3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Оригинальность и творческий подход;</w:t>
      </w:r>
    </w:p>
    <w:p w:rsidR="00896B5C" w:rsidRPr="00BC68B3" w:rsidRDefault="00896B5C" w:rsidP="00BC68B3">
      <w:pPr>
        <w:pStyle w:val="a3"/>
        <w:numPr>
          <w:ilvl w:val="0"/>
          <w:numId w:val="3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Грамотность, логичность изложения материала;</w:t>
      </w:r>
    </w:p>
    <w:p w:rsidR="00896B5C" w:rsidRPr="00BC68B3" w:rsidRDefault="00896B5C" w:rsidP="00BC68B3">
      <w:pPr>
        <w:pStyle w:val="a3"/>
        <w:numPr>
          <w:ilvl w:val="0"/>
          <w:numId w:val="3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Эстетическая привлекательность;</w:t>
      </w:r>
    </w:p>
    <w:p w:rsidR="00896B5C" w:rsidRPr="00BC68B3" w:rsidRDefault="00896B5C" w:rsidP="00BC68B3">
      <w:pPr>
        <w:pStyle w:val="a3"/>
        <w:numPr>
          <w:ilvl w:val="0"/>
          <w:numId w:val="3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Наличие фото и видеоматериалов материалов.</w:t>
      </w:r>
    </w:p>
    <w:p w:rsidR="00561BAE" w:rsidRPr="00BC68B3" w:rsidRDefault="00561BAE" w:rsidP="00BC68B3">
      <w:pPr>
        <w:pStyle w:val="a3"/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561BAE" w:rsidRPr="00BC68B3" w:rsidRDefault="001F3BC9" w:rsidP="00BC68B3">
      <w:pPr>
        <w:pStyle w:val="a3"/>
        <w:numPr>
          <w:ilvl w:val="0"/>
          <w:numId w:val="5"/>
        </w:numPr>
        <w:tabs>
          <w:tab w:val="left" w:pos="8964"/>
        </w:tabs>
        <w:spacing w:line="276" w:lineRule="auto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Конкурс изобразительного искусства «</w:t>
      </w:r>
      <w:r w:rsidR="00561BAE" w:rsidRPr="00BC68B3">
        <w:rPr>
          <w:rFonts w:eastAsia="Times New Roman" w:cs="Times New Roman"/>
          <w:b/>
          <w:szCs w:val="24"/>
        </w:rPr>
        <w:t>Живая кисть</w:t>
      </w:r>
      <w:r w:rsidRPr="00BC68B3">
        <w:rPr>
          <w:rFonts w:eastAsia="Times New Roman" w:cs="Times New Roman"/>
          <w:b/>
          <w:szCs w:val="24"/>
        </w:rPr>
        <w:t>»</w:t>
      </w:r>
    </w:p>
    <w:p w:rsidR="001F3BC9" w:rsidRPr="00BC68B3" w:rsidRDefault="00561BAE" w:rsidP="00BC68B3">
      <w:p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FD4F02">
        <w:rPr>
          <w:rFonts w:eastAsia="Times New Roman" w:cs="Times New Roman"/>
          <w:szCs w:val="24"/>
        </w:rPr>
        <w:t xml:space="preserve">В представленной категории будут оценены </w:t>
      </w:r>
      <w:r w:rsidR="00BC68B3" w:rsidRPr="00FD4F02">
        <w:rPr>
          <w:rFonts w:eastAsia="Times New Roman" w:cs="Times New Roman"/>
          <w:szCs w:val="24"/>
        </w:rPr>
        <w:t xml:space="preserve">работы </w:t>
      </w:r>
      <w:r w:rsidRPr="00FD4F02">
        <w:rPr>
          <w:rFonts w:eastAsia="Times New Roman" w:cs="Times New Roman"/>
          <w:szCs w:val="24"/>
        </w:rPr>
        <w:t>обучающи</w:t>
      </w:r>
      <w:r w:rsidR="00BC68B3" w:rsidRPr="00FD4F02">
        <w:rPr>
          <w:rFonts w:eastAsia="Times New Roman" w:cs="Times New Roman"/>
          <w:szCs w:val="24"/>
        </w:rPr>
        <w:t>хся</w:t>
      </w:r>
      <w:r w:rsidRPr="00FD4F02">
        <w:rPr>
          <w:rFonts w:eastAsia="Times New Roman" w:cs="Times New Roman"/>
          <w:szCs w:val="24"/>
        </w:rPr>
        <w:t xml:space="preserve"> объединений художественно</w:t>
      </w:r>
      <w:r w:rsidR="00FD4F02" w:rsidRPr="00FD4F02">
        <w:rPr>
          <w:rFonts w:eastAsia="Times New Roman" w:cs="Times New Roman"/>
          <w:szCs w:val="24"/>
        </w:rPr>
        <w:t>й</w:t>
      </w:r>
      <w:r w:rsidRPr="00FD4F02">
        <w:rPr>
          <w:rFonts w:eastAsia="Times New Roman" w:cs="Times New Roman"/>
          <w:szCs w:val="24"/>
        </w:rPr>
        <w:t xml:space="preserve"> направленности </w:t>
      </w:r>
      <w:r w:rsidR="00FD4F02" w:rsidRPr="00FD4F02">
        <w:rPr>
          <w:rFonts w:eastAsia="Times New Roman" w:cs="Times New Roman"/>
          <w:szCs w:val="24"/>
        </w:rPr>
        <w:t>«Разноцветный мир»,</w:t>
      </w:r>
      <w:r w:rsidRPr="00FD4F02">
        <w:rPr>
          <w:rFonts w:eastAsia="Times New Roman" w:cs="Times New Roman"/>
          <w:szCs w:val="24"/>
        </w:rPr>
        <w:t xml:space="preserve"> руководитель – педагог дополнительного образования МБОУ ДОД ЭБЦ, Ахроменко Е.В.</w:t>
      </w:r>
      <w:r w:rsidRPr="00BC68B3">
        <w:rPr>
          <w:rFonts w:eastAsia="Times New Roman" w:cs="Times New Roman"/>
          <w:szCs w:val="24"/>
        </w:rPr>
        <w:t xml:space="preserve"> </w:t>
      </w:r>
      <w:r w:rsidR="001F3BC9" w:rsidRPr="00BC68B3">
        <w:rPr>
          <w:rFonts w:eastAsia="Times New Roman" w:cs="Times New Roman"/>
          <w:szCs w:val="24"/>
        </w:rPr>
        <w:t>Для участия в конкурсе необходимо предоставить рисунок в формате А4 отражающ</w:t>
      </w:r>
      <w:r w:rsidRPr="00BC68B3">
        <w:rPr>
          <w:rFonts w:eastAsia="Times New Roman" w:cs="Times New Roman"/>
          <w:szCs w:val="24"/>
        </w:rPr>
        <w:t>ий</w:t>
      </w:r>
      <w:r w:rsidR="001F3BC9" w:rsidRPr="00BC68B3">
        <w:rPr>
          <w:rFonts w:eastAsia="Times New Roman" w:cs="Times New Roman"/>
          <w:szCs w:val="24"/>
        </w:rPr>
        <w:t xml:space="preserve"> идею акции. Рисунок необходимо подписать по образцу (название работы, Ф.И автора, возраст автора, Ф.И О руководителя).</w:t>
      </w:r>
    </w:p>
    <w:p w:rsidR="00561BAE" w:rsidRPr="00BC68B3" w:rsidRDefault="00561BAE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b/>
          <w:szCs w:val="24"/>
          <w:u w:val="single"/>
        </w:rPr>
      </w:pPr>
      <w:r w:rsidRPr="00BC68B3">
        <w:rPr>
          <w:rFonts w:eastAsia="Times New Roman" w:cs="Times New Roman"/>
          <w:b/>
          <w:szCs w:val="24"/>
          <w:u w:val="single"/>
        </w:rPr>
        <w:t>Критерии оценки:</w:t>
      </w:r>
    </w:p>
    <w:p w:rsidR="00561BAE" w:rsidRPr="00BC68B3" w:rsidRDefault="00561BAE" w:rsidP="00BC68B3">
      <w:pPr>
        <w:pStyle w:val="a3"/>
        <w:numPr>
          <w:ilvl w:val="0"/>
          <w:numId w:val="1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Соответствие целям и задачам акции;</w:t>
      </w:r>
    </w:p>
    <w:p w:rsidR="00561BAE" w:rsidRPr="00BC68B3" w:rsidRDefault="00561BAE" w:rsidP="00BC68B3">
      <w:pPr>
        <w:pStyle w:val="a3"/>
        <w:numPr>
          <w:ilvl w:val="0"/>
          <w:numId w:val="1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Творческий подход и оригинальность;</w:t>
      </w:r>
    </w:p>
    <w:p w:rsidR="00561BAE" w:rsidRPr="00BC68B3" w:rsidRDefault="00561BAE" w:rsidP="00BC68B3">
      <w:pPr>
        <w:pStyle w:val="a3"/>
        <w:numPr>
          <w:ilvl w:val="0"/>
          <w:numId w:val="1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Соответствие требованиям оформления.</w:t>
      </w:r>
    </w:p>
    <w:p w:rsidR="00896B5C" w:rsidRPr="00BC68B3" w:rsidRDefault="00896B5C" w:rsidP="00BC68B3">
      <w:pPr>
        <w:pStyle w:val="a3"/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bCs/>
          <w:szCs w:val="24"/>
        </w:rPr>
        <w:t>4. Руководство проведением Акции.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Общее руководство проведением Конкурс осуществляет рабочая группа с правами жюри.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szCs w:val="24"/>
        </w:rPr>
        <w:lastRenderedPageBreak/>
        <w:t xml:space="preserve">Рабочая группа осуществляет </w:t>
      </w:r>
      <w:r w:rsidRPr="00BC68B3">
        <w:rPr>
          <w:rFonts w:eastAsia="Times New Roman" w:cs="Times New Roman"/>
          <w:b/>
          <w:szCs w:val="24"/>
        </w:rPr>
        <w:t>прием и ре</w:t>
      </w:r>
      <w:r w:rsidR="00B26DE1" w:rsidRPr="00BC68B3">
        <w:rPr>
          <w:rFonts w:eastAsia="Times New Roman" w:cs="Times New Roman"/>
          <w:b/>
          <w:szCs w:val="24"/>
        </w:rPr>
        <w:t xml:space="preserve">гистрацию конкурсных работ </w:t>
      </w:r>
      <w:r w:rsidR="00BC68B3">
        <w:rPr>
          <w:rFonts w:eastAsia="Times New Roman" w:cs="Times New Roman"/>
          <w:b/>
          <w:szCs w:val="24"/>
        </w:rPr>
        <w:t>до 10 октября 2022 года.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Определяет победителей и распределяет рейтинг мест в соответствии с критериями. Решение рабочей группы окончательное и пересмотру не подлежит.</w:t>
      </w:r>
    </w:p>
    <w:p w:rsidR="00896B5C" w:rsidRPr="00BC68B3" w:rsidRDefault="00896B5C" w:rsidP="00BC68B3">
      <w:pPr>
        <w:tabs>
          <w:tab w:val="left" w:pos="8964"/>
        </w:tabs>
        <w:spacing w:line="276" w:lineRule="auto"/>
        <w:rPr>
          <w:rFonts w:eastAsia="Times New Roman" w:cs="Times New Roman"/>
          <w:b/>
          <w:szCs w:val="24"/>
        </w:rPr>
      </w:pPr>
      <w:r w:rsidRPr="00BC68B3">
        <w:rPr>
          <w:rFonts w:eastAsia="Times New Roman" w:cs="Times New Roman"/>
          <w:b/>
          <w:szCs w:val="24"/>
        </w:rPr>
        <w:t>В составе рабочей группы:</w:t>
      </w:r>
    </w:p>
    <w:p w:rsidR="00896B5C" w:rsidRPr="00BC68B3" w:rsidRDefault="00B26DE1" w:rsidP="00BC68B3">
      <w:pPr>
        <w:pStyle w:val="a3"/>
        <w:numPr>
          <w:ilvl w:val="0"/>
          <w:numId w:val="4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Рачеева А.Н.</w:t>
      </w:r>
      <w:r w:rsidR="00896B5C" w:rsidRPr="00BC68B3">
        <w:rPr>
          <w:rFonts w:eastAsia="Times New Roman" w:cs="Times New Roman"/>
          <w:szCs w:val="24"/>
        </w:rPr>
        <w:t xml:space="preserve"> – </w:t>
      </w:r>
      <w:r w:rsidRPr="00BC68B3">
        <w:rPr>
          <w:rFonts w:eastAsia="Times New Roman" w:cs="Times New Roman"/>
          <w:szCs w:val="24"/>
        </w:rPr>
        <w:t>методист</w:t>
      </w:r>
      <w:r w:rsidR="00896B5C" w:rsidRPr="00BC68B3">
        <w:rPr>
          <w:rFonts w:eastAsia="Times New Roman" w:cs="Times New Roman"/>
          <w:szCs w:val="24"/>
        </w:rPr>
        <w:t xml:space="preserve"> МБОУ ДОД ЭБЦ.</w:t>
      </w:r>
    </w:p>
    <w:p w:rsidR="00896B5C" w:rsidRPr="00BC68B3" w:rsidRDefault="00B26DE1" w:rsidP="00BC68B3">
      <w:pPr>
        <w:pStyle w:val="a3"/>
        <w:numPr>
          <w:ilvl w:val="0"/>
          <w:numId w:val="4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Ахроменко Е.В.</w:t>
      </w:r>
      <w:r w:rsidR="00896B5C" w:rsidRPr="00BC68B3">
        <w:rPr>
          <w:rFonts w:eastAsia="Times New Roman" w:cs="Times New Roman"/>
          <w:szCs w:val="24"/>
        </w:rPr>
        <w:t xml:space="preserve"> </w:t>
      </w:r>
      <w:r w:rsidR="00D4317F" w:rsidRPr="00BC68B3">
        <w:rPr>
          <w:rFonts w:eastAsia="Times New Roman" w:cs="Times New Roman"/>
          <w:szCs w:val="24"/>
        </w:rPr>
        <w:t>–</w:t>
      </w:r>
      <w:r w:rsidR="00896B5C" w:rsidRPr="00BC68B3">
        <w:rPr>
          <w:rFonts w:eastAsia="Times New Roman" w:cs="Times New Roman"/>
          <w:szCs w:val="24"/>
        </w:rPr>
        <w:t xml:space="preserve"> педагог</w:t>
      </w:r>
      <w:r w:rsidR="00D4317F" w:rsidRPr="00BC68B3">
        <w:rPr>
          <w:rFonts w:eastAsia="Times New Roman" w:cs="Times New Roman"/>
          <w:szCs w:val="24"/>
        </w:rPr>
        <w:t>-организатор</w:t>
      </w:r>
      <w:r w:rsidR="00896B5C" w:rsidRPr="00BC68B3">
        <w:rPr>
          <w:rFonts w:eastAsia="Times New Roman" w:cs="Times New Roman"/>
          <w:szCs w:val="24"/>
        </w:rPr>
        <w:t xml:space="preserve"> МБОУ ДОД ЭБЦ.</w:t>
      </w:r>
    </w:p>
    <w:p w:rsidR="00896B5C" w:rsidRPr="00BC68B3" w:rsidRDefault="001F3BC9" w:rsidP="00BC68B3">
      <w:pPr>
        <w:pStyle w:val="a3"/>
        <w:numPr>
          <w:ilvl w:val="0"/>
          <w:numId w:val="4"/>
        </w:numPr>
        <w:tabs>
          <w:tab w:val="left" w:pos="8964"/>
        </w:tabs>
        <w:spacing w:line="276" w:lineRule="auto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 xml:space="preserve">Пустовая </w:t>
      </w:r>
      <w:r w:rsidR="00BC68B3" w:rsidRPr="00BC68B3">
        <w:rPr>
          <w:rFonts w:eastAsia="Times New Roman" w:cs="Times New Roman"/>
          <w:szCs w:val="24"/>
        </w:rPr>
        <w:t>А.С.</w:t>
      </w:r>
      <w:r w:rsidR="00896B5C" w:rsidRPr="00BC68B3">
        <w:rPr>
          <w:rFonts w:eastAsia="Times New Roman" w:cs="Times New Roman"/>
          <w:szCs w:val="24"/>
        </w:rPr>
        <w:t xml:space="preserve"> </w:t>
      </w:r>
      <w:r w:rsidRPr="00BC68B3">
        <w:rPr>
          <w:rFonts w:eastAsia="Times New Roman" w:cs="Times New Roman"/>
          <w:szCs w:val="24"/>
        </w:rPr>
        <w:t>–</w:t>
      </w:r>
      <w:r w:rsidR="00896B5C" w:rsidRPr="00BC68B3">
        <w:rPr>
          <w:rFonts w:eastAsia="Times New Roman" w:cs="Times New Roman"/>
          <w:szCs w:val="24"/>
        </w:rPr>
        <w:t xml:space="preserve"> педагог</w:t>
      </w:r>
      <w:r w:rsidRPr="00BC68B3">
        <w:rPr>
          <w:rFonts w:eastAsia="Times New Roman" w:cs="Times New Roman"/>
          <w:szCs w:val="24"/>
        </w:rPr>
        <w:t xml:space="preserve">-организатор </w:t>
      </w:r>
      <w:r w:rsidR="00896B5C" w:rsidRPr="00BC68B3">
        <w:rPr>
          <w:rFonts w:eastAsia="Times New Roman" w:cs="Times New Roman"/>
          <w:szCs w:val="24"/>
        </w:rPr>
        <w:t>МБОУ ДОД ЭБЦ.</w:t>
      </w:r>
    </w:p>
    <w:p w:rsidR="00B26DE1" w:rsidRPr="00BC68B3" w:rsidRDefault="00B26DE1" w:rsidP="00BC68B3">
      <w:pPr>
        <w:pStyle w:val="a3"/>
        <w:tabs>
          <w:tab w:val="left" w:pos="8964"/>
        </w:tabs>
        <w:spacing w:line="276" w:lineRule="auto"/>
        <w:ind w:left="1429" w:firstLine="0"/>
        <w:rPr>
          <w:rFonts w:eastAsia="Times New Roman" w:cs="Times New Roman"/>
          <w:szCs w:val="24"/>
        </w:rPr>
      </w:pPr>
    </w:p>
    <w:p w:rsidR="00896B5C" w:rsidRPr="00BC68B3" w:rsidRDefault="00896B5C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b/>
          <w:bCs/>
          <w:szCs w:val="24"/>
        </w:rPr>
        <w:t>6. Определение результатов и награждение</w:t>
      </w:r>
    </w:p>
    <w:p w:rsidR="00F04BFA" w:rsidRPr="00BC68B3" w:rsidRDefault="00896B5C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  <w:r w:rsidRPr="00BC68B3">
        <w:rPr>
          <w:rFonts w:eastAsia="Times New Roman" w:cs="Times New Roman"/>
          <w:szCs w:val="24"/>
        </w:rPr>
        <w:t>Победители и призеры Акции в каждой из номинаций награждаются дипломами. Результаты Акции размещаются Оргкомитетом на сайте МБОУ ДОД ЭБЦ.</w:t>
      </w:r>
    </w:p>
    <w:p w:rsidR="00BA1AE2" w:rsidRPr="00BC68B3" w:rsidRDefault="00BA1AE2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</w:p>
    <w:p w:rsidR="00BA1AE2" w:rsidRPr="00BC68B3" w:rsidRDefault="00BA1AE2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</w:p>
    <w:p w:rsidR="00BA1AE2" w:rsidRDefault="00BA1AE2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C68B3" w:rsidRPr="00BC68B3" w:rsidRDefault="00BC68B3" w:rsidP="00BC68B3">
      <w:pPr>
        <w:tabs>
          <w:tab w:val="left" w:pos="8964"/>
        </w:tabs>
        <w:spacing w:line="276" w:lineRule="auto"/>
        <w:ind w:firstLine="0"/>
        <w:rPr>
          <w:rFonts w:eastAsia="Times New Roman" w:cs="Times New Roman"/>
          <w:szCs w:val="24"/>
        </w:rPr>
      </w:pPr>
    </w:p>
    <w:p w:rsidR="00BA1AE2" w:rsidRPr="00FD4F02" w:rsidRDefault="00BA1AE2" w:rsidP="00FD4F02">
      <w:pPr>
        <w:spacing w:line="276" w:lineRule="auto"/>
        <w:jc w:val="right"/>
        <w:rPr>
          <w:rFonts w:cs="Times New Roman"/>
          <w:b/>
          <w:bCs/>
          <w:szCs w:val="24"/>
        </w:rPr>
      </w:pPr>
      <w:r w:rsidRPr="00FD4F02">
        <w:rPr>
          <w:rFonts w:cs="Times New Roman"/>
          <w:b/>
          <w:bCs/>
          <w:szCs w:val="24"/>
        </w:rPr>
        <w:lastRenderedPageBreak/>
        <w:t>Приложение 1</w:t>
      </w:r>
    </w:p>
    <w:p w:rsidR="00FD4F02" w:rsidRPr="00FD4F02" w:rsidRDefault="00FD4F02" w:rsidP="00FD4F02">
      <w:pPr>
        <w:tabs>
          <w:tab w:val="left" w:pos="8964"/>
        </w:tabs>
        <w:spacing w:line="276" w:lineRule="auto"/>
        <w:ind w:firstLine="0"/>
        <w:jc w:val="right"/>
        <w:rPr>
          <w:rFonts w:eastAsia="Times New Roman" w:cs="Times New Roman"/>
          <w:i/>
          <w:szCs w:val="24"/>
        </w:rPr>
      </w:pPr>
      <w:r w:rsidRPr="00FD4F02">
        <w:rPr>
          <w:rFonts w:cs="Times New Roman"/>
          <w:bCs/>
          <w:i/>
          <w:szCs w:val="24"/>
        </w:rPr>
        <w:t xml:space="preserve">к положению </w:t>
      </w:r>
      <w:r w:rsidRPr="00FD4F02">
        <w:rPr>
          <w:rFonts w:eastAsia="Times New Roman" w:cs="Times New Roman"/>
          <w:i/>
          <w:szCs w:val="24"/>
        </w:rPr>
        <w:t xml:space="preserve">о </w:t>
      </w:r>
    </w:p>
    <w:p w:rsidR="00FD4F02" w:rsidRPr="00FD4F02" w:rsidRDefault="00FD4F02" w:rsidP="00FD4F02">
      <w:pPr>
        <w:tabs>
          <w:tab w:val="left" w:pos="8964"/>
        </w:tabs>
        <w:spacing w:line="276" w:lineRule="auto"/>
        <w:ind w:firstLine="0"/>
        <w:jc w:val="right"/>
        <w:rPr>
          <w:rFonts w:eastAsia="Times New Roman" w:cs="Times New Roman"/>
          <w:i/>
          <w:szCs w:val="24"/>
        </w:rPr>
      </w:pPr>
      <w:r w:rsidRPr="00FD4F02">
        <w:rPr>
          <w:rFonts w:eastAsia="Times New Roman" w:cs="Times New Roman"/>
          <w:i/>
          <w:szCs w:val="24"/>
        </w:rPr>
        <w:t>проведении акции</w:t>
      </w:r>
    </w:p>
    <w:p w:rsidR="00FD4F02" w:rsidRPr="00FD4F02" w:rsidRDefault="00FD4F02" w:rsidP="00FD4F02">
      <w:pPr>
        <w:tabs>
          <w:tab w:val="left" w:pos="8964"/>
        </w:tabs>
        <w:spacing w:line="276" w:lineRule="auto"/>
        <w:ind w:firstLine="0"/>
        <w:jc w:val="right"/>
        <w:rPr>
          <w:rFonts w:eastAsia="Times New Roman" w:cs="Times New Roman"/>
          <w:i/>
          <w:szCs w:val="24"/>
        </w:rPr>
      </w:pPr>
      <w:r w:rsidRPr="00FD4F02">
        <w:rPr>
          <w:rFonts w:eastAsia="Times New Roman" w:cs="Times New Roman"/>
          <w:i/>
          <w:szCs w:val="24"/>
        </w:rPr>
        <w:t>«Гроздь рябины»</w:t>
      </w:r>
    </w:p>
    <w:p w:rsidR="00FD4F02" w:rsidRPr="00BC68B3" w:rsidRDefault="00FD4F02" w:rsidP="00BC68B3">
      <w:pPr>
        <w:spacing w:line="276" w:lineRule="auto"/>
        <w:jc w:val="right"/>
        <w:rPr>
          <w:rFonts w:cs="Times New Roman"/>
          <w:b/>
          <w:bCs/>
          <w:szCs w:val="24"/>
        </w:rPr>
      </w:pPr>
    </w:p>
    <w:p w:rsidR="00BA1AE2" w:rsidRPr="00BC68B3" w:rsidRDefault="00BA1AE2" w:rsidP="00FD4F02">
      <w:pPr>
        <w:spacing w:line="276" w:lineRule="auto"/>
        <w:ind w:firstLine="0"/>
        <w:rPr>
          <w:rFonts w:cs="Times New Roman"/>
          <w:szCs w:val="24"/>
        </w:rPr>
      </w:pPr>
      <w:bookmarkStart w:id="0" w:name="_GoBack"/>
      <w:bookmarkEnd w:id="0"/>
    </w:p>
    <w:p w:rsidR="00BA1AE2" w:rsidRPr="00BC68B3" w:rsidRDefault="00BA1AE2" w:rsidP="00BC68B3">
      <w:pPr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BC68B3">
        <w:rPr>
          <w:rFonts w:eastAsia="Calibri" w:cs="Times New Roman"/>
          <w:b/>
          <w:szCs w:val="24"/>
          <w:lang w:eastAsia="en-US"/>
        </w:rPr>
        <w:t>Заявка</w:t>
      </w:r>
    </w:p>
    <w:p w:rsidR="00BA1AE2" w:rsidRPr="00BC68B3" w:rsidRDefault="00BA1AE2" w:rsidP="00BC68B3">
      <w:pPr>
        <w:tabs>
          <w:tab w:val="left" w:pos="8964"/>
        </w:tabs>
        <w:spacing w:line="276" w:lineRule="auto"/>
        <w:ind w:firstLine="0"/>
        <w:jc w:val="center"/>
        <w:rPr>
          <w:rFonts w:eastAsia="Times New Roman" w:cs="Times New Roman"/>
          <w:b/>
          <w:szCs w:val="24"/>
        </w:rPr>
      </w:pPr>
      <w:r w:rsidRPr="00BC68B3">
        <w:rPr>
          <w:rFonts w:eastAsia="Calibri" w:cs="Times New Roman"/>
          <w:b/>
          <w:szCs w:val="24"/>
          <w:lang w:eastAsia="en-US"/>
        </w:rPr>
        <w:t xml:space="preserve">на участие в </w:t>
      </w:r>
      <w:r w:rsidRPr="00BC68B3">
        <w:rPr>
          <w:rFonts w:eastAsia="Times New Roman" w:cs="Times New Roman"/>
          <w:b/>
          <w:szCs w:val="24"/>
        </w:rPr>
        <w:t>акции «Гроздь рябины»</w:t>
      </w:r>
    </w:p>
    <w:p w:rsidR="00BA1AE2" w:rsidRPr="00BC68B3" w:rsidRDefault="00BA1AE2" w:rsidP="00BC68B3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E2" w:rsidRPr="00BC68B3" w:rsidRDefault="00BA1AE2" w:rsidP="00BC68B3">
      <w:pPr>
        <w:pStyle w:val="a5"/>
        <w:tabs>
          <w:tab w:val="left" w:pos="1870"/>
        </w:tabs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4646"/>
        <w:gridCol w:w="4062"/>
      </w:tblGrid>
      <w:tr w:rsidR="00BA1AE2" w:rsidRPr="00BC68B3" w:rsidTr="00BA1AE2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68B3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68B3">
              <w:rPr>
                <w:rFonts w:ascii="Times New Roman" w:eastAsiaTheme="minorHAnsi" w:hAnsi="Times New Roman"/>
                <w:sz w:val="24"/>
                <w:szCs w:val="24"/>
              </w:rPr>
              <w:t xml:space="preserve">Ф.И.О. педагога-руководителя </w:t>
            </w: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A1AE2" w:rsidRPr="00BC68B3" w:rsidTr="00BA1AE2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68B3">
              <w:rPr>
                <w:rFonts w:ascii="Times New Roman" w:eastAsiaTheme="minorHAns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68B3">
              <w:rPr>
                <w:rFonts w:ascii="Times New Roman" w:eastAsiaTheme="minorHAnsi" w:hAnsi="Times New Roman"/>
                <w:sz w:val="24"/>
                <w:szCs w:val="24"/>
              </w:rPr>
              <w:t>Ф.И.О. автора (ов), возраст</w:t>
            </w: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A1AE2" w:rsidRPr="00BC68B3" w:rsidTr="00BA1AE2">
        <w:trPr>
          <w:jc w:val="center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68B3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68B3">
              <w:rPr>
                <w:rFonts w:ascii="Times New Roman" w:eastAsiaTheme="minorHAnsi" w:hAnsi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AE2" w:rsidRPr="00BC68B3" w:rsidRDefault="00BA1AE2" w:rsidP="00BC68B3">
            <w:pPr>
              <w:pStyle w:val="a5"/>
              <w:tabs>
                <w:tab w:val="left" w:pos="1870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A1AE2" w:rsidRPr="00BC68B3" w:rsidRDefault="00BA1AE2" w:rsidP="00BC68B3">
      <w:pPr>
        <w:pStyle w:val="a5"/>
        <w:tabs>
          <w:tab w:val="left" w:pos="1870"/>
        </w:tabs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A1AE2" w:rsidRPr="00BC68B3" w:rsidRDefault="00BA1AE2" w:rsidP="00BC68B3">
      <w:pPr>
        <w:tabs>
          <w:tab w:val="left" w:pos="8964"/>
        </w:tabs>
        <w:spacing w:line="276" w:lineRule="auto"/>
        <w:ind w:firstLine="851"/>
        <w:rPr>
          <w:rFonts w:eastAsia="Times New Roman" w:cs="Times New Roman"/>
          <w:szCs w:val="24"/>
        </w:rPr>
      </w:pPr>
    </w:p>
    <w:sectPr w:rsidR="00BA1AE2" w:rsidRPr="00BC68B3" w:rsidSect="001E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8C1"/>
    <w:multiLevelType w:val="hybridMultilevel"/>
    <w:tmpl w:val="E676EF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3742B98"/>
    <w:multiLevelType w:val="hybridMultilevel"/>
    <w:tmpl w:val="EDE8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8356">
      <w:numFmt w:val="bullet"/>
      <w:lvlText w:val="•"/>
      <w:lvlJc w:val="left"/>
      <w:pPr>
        <w:ind w:left="1788" w:hanging="708"/>
      </w:pPr>
      <w:rPr>
        <w:rFonts w:ascii="Calibri" w:eastAsia="Times New Roman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11E44"/>
    <w:multiLevelType w:val="hybridMultilevel"/>
    <w:tmpl w:val="81EE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2EAA"/>
    <w:multiLevelType w:val="hybridMultilevel"/>
    <w:tmpl w:val="F5123E7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5E00629E"/>
    <w:multiLevelType w:val="hybridMultilevel"/>
    <w:tmpl w:val="422E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A5FF0"/>
    <w:multiLevelType w:val="hybridMultilevel"/>
    <w:tmpl w:val="68BA2978"/>
    <w:lvl w:ilvl="0" w:tplc="41C24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BE6222"/>
    <w:multiLevelType w:val="hybridMultilevel"/>
    <w:tmpl w:val="68BA2978"/>
    <w:lvl w:ilvl="0" w:tplc="41C24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4E5F92"/>
    <w:multiLevelType w:val="hybridMultilevel"/>
    <w:tmpl w:val="54164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875058"/>
    <w:multiLevelType w:val="hybridMultilevel"/>
    <w:tmpl w:val="182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5C"/>
    <w:rsid w:val="001421AC"/>
    <w:rsid w:val="001445A6"/>
    <w:rsid w:val="001E64AB"/>
    <w:rsid w:val="001F3BC9"/>
    <w:rsid w:val="00561BAE"/>
    <w:rsid w:val="00656C24"/>
    <w:rsid w:val="006D099E"/>
    <w:rsid w:val="00896B5C"/>
    <w:rsid w:val="00AD7A7F"/>
    <w:rsid w:val="00B26DE1"/>
    <w:rsid w:val="00B912D8"/>
    <w:rsid w:val="00BA1AE2"/>
    <w:rsid w:val="00BC68B3"/>
    <w:rsid w:val="00BE7F0E"/>
    <w:rsid w:val="00C75E49"/>
    <w:rsid w:val="00D4317F"/>
    <w:rsid w:val="00DD4CEC"/>
    <w:rsid w:val="00DF76C6"/>
    <w:rsid w:val="00EF2B6C"/>
    <w:rsid w:val="00F02D12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A3543-E40E-4242-A123-FFF25B7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5C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5C"/>
    <w:pPr>
      <w:ind w:left="720"/>
      <w:contextualSpacing/>
    </w:pPr>
  </w:style>
  <w:style w:type="table" w:styleId="a4">
    <w:name w:val="Table Grid"/>
    <w:basedOn w:val="a1"/>
    <w:rsid w:val="00BA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A1A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LenovoPC</cp:lastModifiedBy>
  <cp:revision>2</cp:revision>
  <dcterms:created xsi:type="dcterms:W3CDTF">2022-09-22T00:50:00Z</dcterms:created>
  <dcterms:modified xsi:type="dcterms:W3CDTF">2022-09-22T00:50:00Z</dcterms:modified>
</cp:coreProperties>
</file>