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963"/>
      </w:tblGrid>
      <w:tr w:rsidR="00A71FBA" w:rsidRPr="003357AB" w:rsidTr="009535FE">
        <w:tc>
          <w:tcPr>
            <w:tcW w:w="4608" w:type="dxa"/>
          </w:tcPr>
          <w:p w:rsidR="00A71FBA" w:rsidRPr="003357AB" w:rsidRDefault="00A71FBA" w:rsidP="009535FE">
            <w:pPr>
              <w:tabs>
                <w:tab w:val="left" w:pos="14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A71FBA" w:rsidRPr="003357AB" w:rsidRDefault="00A71FBA" w:rsidP="009535FE">
            <w:pPr>
              <w:tabs>
                <w:tab w:val="left" w:pos="14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3357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AB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</w:t>
            </w:r>
          </w:p>
        </w:tc>
      </w:tr>
    </w:tbl>
    <w:p w:rsidR="00A71FBA" w:rsidRPr="003357AB" w:rsidRDefault="00A71FBA" w:rsidP="00A71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FBA" w:rsidRPr="003357AB" w:rsidRDefault="00A71FBA" w:rsidP="00A71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FBA" w:rsidRPr="003357AB" w:rsidRDefault="00A71FBA" w:rsidP="00A71F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 № 32</w:t>
      </w:r>
    </w:p>
    <w:p w:rsidR="00A71FBA" w:rsidRPr="003357AB" w:rsidRDefault="00A71FBA" w:rsidP="00A7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FBA" w:rsidRPr="003357AB" w:rsidRDefault="00A71FBA" w:rsidP="00A71F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15.05.2015</w:t>
      </w:r>
      <w:r w:rsidRPr="003357A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71FBA" w:rsidRPr="00DF7971" w:rsidRDefault="00A71FBA" w:rsidP="00A71FBA">
      <w:pPr>
        <w:spacing w:after="0" w:line="220" w:lineRule="exact"/>
        <w:ind w:right="507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Об организации работы детской биржи труда и лагеря труда и отдыха</w:t>
      </w:r>
    </w:p>
    <w:p w:rsidR="00A71FBA" w:rsidRPr="00DF7971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На основании из приказа управления образования администрации Николаевского муниципального района от 14.05.2015 г.</w:t>
      </w:r>
      <w:r w:rsidRPr="00DF7971">
        <w:rPr>
          <w:rFonts w:ascii="Times New Roman" w:hAnsi="Times New Roman" w:cs="Times New Roman"/>
          <w:sz w:val="24"/>
          <w:szCs w:val="24"/>
        </w:rPr>
        <w:tab/>
        <w:t>№ 197-осн</w:t>
      </w:r>
      <w:proofErr w:type="gramStart"/>
      <w:r w:rsidRPr="00DF79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7971">
        <w:rPr>
          <w:rFonts w:ascii="Times New Roman" w:hAnsi="Times New Roman" w:cs="Times New Roman"/>
          <w:sz w:val="24"/>
          <w:szCs w:val="24"/>
        </w:rPr>
        <w:t xml:space="preserve"> и постановления администрации Николаевского муниципального района от 23 марта 2015 г. № 110-па «Об организации отдыха и занятости детей в летний период 2015 года в Николаевском муниципальном районе» в соответствии с планом работы управления образования, в целях организации занятости подростков в летний период 2015 года</w:t>
      </w:r>
    </w:p>
    <w:p w:rsidR="00A71FBA" w:rsidRPr="00DF7971" w:rsidRDefault="00A71FBA" w:rsidP="00A71FBA">
      <w:pPr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ПРИКАЗЫВАЮ:</w:t>
      </w:r>
    </w:p>
    <w:p w:rsidR="00A71FBA" w:rsidRPr="00DF7971" w:rsidRDefault="00A71FBA" w:rsidP="00A71FBA">
      <w:pPr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 xml:space="preserve">     1. Организовать работу детской биржи труда и лагеря труда и отдыха на базе МБОУ ДОД ЭБЦ: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- 1 смена ЛТО – с 27 мая 2015 г. по 25 июня 2015 г.(21 день) – 10 подростков в возрасте 14 лет;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- 2 смена ДБТ – с 19 июня 2015 г. по 17 июля 2015 г. (21 день) – 80 подростков в возрасте от 14 до 18 лет;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- 3 смена ЛТО – с 26 июня 2015 г. по 24 июля 2015 г. (21 день) – 10 подростков в возрасте 14 лет;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- 4 смена ДБТ - с 20 июля 2015 г. по 17 августа 2015 г. (21 день) – 20 подростков в возрасте от 14 до 18 лет;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- 5 смена ЛТО – с 27 июля 2015 г. по 24 августа 2015 г. (21 день) – 10 подростков в возрасте 14 лет;</w:t>
      </w:r>
    </w:p>
    <w:p w:rsidR="00A71FBA" w:rsidRPr="00DF7971" w:rsidRDefault="00A71FBA" w:rsidP="00A71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 xml:space="preserve">      2. Назначить начальника детской биржи труда Чернову Анну Николаевну, завхоза МБОУ ДОД ЭБЦ, обеспечивающего общее руководство при проведении биржи, возложить на него ответственность </w:t>
      </w:r>
      <w:proofErr w:type="gramStart"/>
      <w:r w:rsidRPr="00DF79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F7971">
        <w:rPr>
          <w:rFonts w:ascii="Times New Roman" w:hAnsi="Times New Roman" w:cs="Times New Roman"/>
          <w:sz w:val="24"/>
          <w:szCs w:val="24"/>
        </w:rPr>
        <w:t>: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сбор приказов с образовательных учреждений о назначении руководителей групп и проведении инструктажа по соблюдению техники безопасности;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доведение до образовательных учреждений информации о закрепленной за ними территории для работы биржи, определение для каждой бригады подростков перечня проводимых работ на закрепленной территории;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проведение общего инструктажа по технике безопасности при работе на подростковой бирже;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обеспечение работающих групп необходимым инвентарем;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своевременное предоставление необходимой документации в КГКУ «Центр социальной поддержки населения по Николаевскому району», муниципальное казенное учреждение централизованная бухгалтерия учреждений образования г</w:t>
      </w:r>
      <w:proofErr w:type="gramStart"/>
      <w:r w:rsidRPr="00DF797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F7971">
        <w:rPr>
          <w:rFonts w:ascii="Times New Roman" w:hAnsi="Times New Roman" w:cs="Times New Roman"/>
          <w:sz w:val="24"/>
          <w:szCs w:val="24"/>
        </w:rPr>
        <w:t>иколаевска-на-Амуре Хабаровского края.</w:t>
      </w:r>
    </w:p>
    <w:p w:rsidR="00A71FBA" w:rsidRPr="00DF7971" w:rsidRDefault="00A71FBA" w:rsidP="00A71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 xml:space="preserve">      3. Предоставлять документы в КГКУ «Центр социальной поддержки населения по Николаевскому району», муниципальное казенное учреждение централизованную бухгалтерию учреждений образования г</w:t>
      </w:r>
      <w:proofErr w:type="gramStart"/>
      <w:r w:rsidRPr="00DF797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F7971">
        <w:rPr>
          <w:rFonts w:ascii="Times New Roman" w:hAnsi="Times New Roman" w:cs="Times New Roman"/>
          <w:sz w:val="24"/>
          <w:szCs w:val="24"/>
        </w:rPr>
        <w:t>иколаевска-на-Амуре Хабаровского края строго в установленные сроки для своевременной оплаты труда работающим подросткам: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lastRenderedPageBreak/>
        <w:t>- 1 смена - до 11 июня 2015 г.;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- 2 смена – до 30 июня 2015 г.;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- 3 смена – до 14 июля 2015 г.;</w:t>
      </w:r>
    </w:p>
    <w:p w:rsidR="00A71FBA" w:rsidRPr="00DF7971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- 4 смена – до 05 августа 2015 г.;</w:t>
      </w:r>
    </w:p>
    <w:p w:rsidR="00A71FBA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- 5 смена – до 12 августа 2015 г.;</w:t>
      </w:r>
    </w:p>
    <w:p w:rsidR="00A71FBA" w:rsidRPr="004712DA" w:rsidRDefault="00A71FBA" w:rsidP="00A71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</w:t>
      </w:r>
      <w:r w:rsidRPr="004712DA">
        <w:rPr>
          <w:rFonts w:ascii="Times New Roman" w:hAnsi="Times New Roman" w:cs="Times New Roman"/>
          <w:sz w:val="26"/>
          <w:szCs w:val="26"/>
        </w:rPr>
        <w:t>Установить на 2015 год фиксированную почасовую оплату работы лицам, исполняющим обязанности по договорам возмездного оказания услуг выполнения работ на детской бирже труда на базе ЭБЦ, в следующем размере:</w:t>
      </w:r>
    </w:p>
    <w:p w:rsidR="00A71FBA" w:rsidRPr="00834A1C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1C">
        <w:rPr>
          <w:rFonts w:ascii="Times New Roman" w:hAnsi="Times New Roman" w:cs="Times New Roman"/>
          <w:sz w:val="26"/>
          <w:szCs w:val="26"/>
        </w:rPr>
        <w:t xml:space="preserve">- начальник биржи (с функциями секретаря) – 151,18 </w:t>
      </w:r>
      <w:proofErr w:type="spellStart"/>
      <w:r w:rsidRPr="00834A1C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834A1C">
        <w:rPr>
          <w:rFonts w:ascii="Times New Roman" w:hAnsi="Times New Roman" w:cs="Times New Roman"/>
          <w:sz w:val="26"/>
          <w:szCs w:val="26"/>
        </w:rPr>
        <w:t>/час;</w:t>
      </w:r>
    </w:p>
    <w:p w:rsidR="00A71FBA" w:rsidRPr="00834A1C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1C">
        <w:rPr>
          <w:rFonts w:ascii="Times New Roman" w:hAnsi="Times New Roman" w:cs="Times New Roman"/>
          <w:sz w:val="26"/>
          <w:szCs w:val="26"/>
        </w:rPr>
        <w:t xml:space="preserve">- воспитатель – 125,18 </w:t>
      </w:r>
      <w:proofErr w:type="spellStart"/>
      <w:r w:rsidRPr="00834A1C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834A1C">
        <w:rPr>
          <w:rFonts w:ascii="Times New Roman" w:hAnsi="Times New Roman" w:cs="Times New Roman"/>
          <w:sz w:val="26"/>
          <w:szCs w:val="26"/>
        </w:rPr>
        <w:t>/час;</w:t>
      </w:r>
    </w:p>
    <w:p w:rsidR="00A71FBA" w:rsidRPr="00834A1C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4A1C">
        <w:rPr>
          <w:rFonts w:ascii="Times New Roman" w:hAnsi="Times New Roman" w:cs="Times New Roman"/>
          <w:sz w:val="26"/>
          <w:szCs w:val="26"/>
        </w:rPr>
        <w:t xml:space="preserve">- бухгалтер – 136,66 </w:t>
      </w:r>
      <w:proofErr w:type="spellStart"/>
      <w:r w:rsidRPr="00834A1C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834A1C">
        <w:rPr>
          <w:rFonts w:ascii="Times New Roman" w:hAnsi="Times New Roman" w:cs="Times New Roman"/>
          <w:sz w:val="26"/>
          <w:szCs w:val="26"/>
        </w:rPr>
        <w:t>/час.</w:t>
      </w:r>
    </w:p>
    <w:p w:rsidR="00A71FBA" w:rsidRPr="00834A1C" w:rsidRDefault="00A71FBA" w:rsidP="00A71F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FBA" w:rsidRPr="00DF7971" w:rsidRDefault="00A71FBA" w:rsidP="00A71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F79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79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7971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A71FBA" w:rsidRPr="00DF7971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Pr="00DF7971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  <w:r w:rsidRPr="00DF7971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Е.Ю. Якунина</w:t>
      </w: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08"/>
        <w:gridCol w:w="4963"/>
      </w:tblGrid>
      <w:tr w:rsidR="00A71FBA" w:rsidRPr="003357AB" w:rsidTr="009535FE">
        <w:tc>
          <w:tcPr>
            <w:tcW w:w="4608" w:type="dxa"/>
          </w:tcPr>
          <w:p w:rsidR="00A71FBA" w:rsidRPr="003357AB" w:rsidRDefault="00A71FBA" w:rsidP="009535FE">
            <w:pPr>
              <w:tabs>
                <w:tab w:val="left" w:pos="14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A71FBA" w:rsidRPr="003357AB" w:rsidRDefault="00A71FBA" w:rsidP="009535FE">
            <w:pPr>
              <w:tabs>
                <w:tab w:val="left" w:pos="14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3357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AB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</w:t>
            </w:r>
          </w:p>
        </w:tc>
      </w:tr>
    </w:tbl>
    <w:p w:rsidR="00A71FBA" w:rsidRPr="003357AB" w:rsidRDefault="00A71FBA" w:rsidP="00A71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FBA" w:rsidRPr="003357AB" w:rsidRDefault="00A71FBA" w:rsidP="00A71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33</w:t>
      </w: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spacing w:after="0" w:line="220" w:lineRule="exact"/>
        <w:ind w:right="4932"/>
        <w:jc w:val="both"/>
        <w:rPr>
          <w:rFonts w:ascii="Times New Roman" w:hAnsi="Times New Roman" w:cs="Times New Roman"/>
          <w:sz w:val="26"/>
          <w:szCs w:val="26"/>
        </w:rPr>
      </w:pPr>
    </w:p>
    <w:p w:rsidR="00A71FBA" w:rsidRPr="00681D14" w:rsidRDefault="00A71FBA" w:rsidP="00A71FBA">
      <w:pPr>
        <w:spacing w:after="0" w:line="220" w:lineRule="exact"/>
        <w:ind w:right="4932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От 08.06.2015 г.</w:t>
      </w:r>
    </w:p>
    <w:p w:rsidR="00A71FBA" w:rsidRPr="00681D14" w:rsidRDefault="00A71FBA" w:rsidP="00A71FBA">
      <w:pPr>
        <w:spacing w:after="0" w:line="220" w:lineRule="exact"/>
        <w:ind w:right="4932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О внесении изменений в приказ МБОУ ДОД ЭБЦ от 15.05.2015 № 32</w:t>
      </w:r>
    </w:p>
    <w:p w:rsidR="00A71FBA" w:rsidRPr="00681D14" w:rsidRDefault="00A71FBA" w:rsidP="00A71FBA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71FBA" w:rsidRPr="00681D14" w:rsidRDefault="00A71FBA" w:rsidP="00A7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BA" w:rsidRPr="00681D14" w:rsidRDefault="00A71FBA" w:rsidP="00A71F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администрации Николаевского муниципального района от 03.06.2015 г. № 227-осн</w:t>
      </w:r>
      <w:proofErr w:type="gramStart"/>
      <w:r w:rsidRPr="00681D1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1D14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управления образования администрации Николаевского муниципального района от 03.06.2015 г.</w:t>
      </w:r>
      <w:r w:rsidRPr="00681D14">
        <w:rPr>
          <w:rFonts w:ascii="Times New Roman" w:hAnsi="Times New Roman" w:cs="Times New Roman"/>
          <w:sz w:val="24"/>
          <w:szCs w:val="24"/>
        </w:rPr>
        <w:tab/>
        <w:t>№ 227-осн.р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14">
        <w:rPr>
          <w:rFonts w:ascii="Times New Roman" w:hAnsi="Times New Roman" w:cs="Times New Roman"/>
          <w:sz w:val="24"/>
          <w:szCs w:val="24"/>
        </w:rPr>
        <w:t>Николаевска-на-Амуре» и в связи с увеличением количества мест, выделенных на детскую биржу труда и в лагерь труда и отдыха, организованных на базе муниципального бюджетного образовательного учреждения дополнительного образования детей эколого-биологического центра г</w:t>
      </w:r>
      <w:proofErr w:type="gramStart"/>
      <w:r w:rsidRPr="00681D1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81D14">
        <w:rPr>
          <w:rFonts w:ascii="Times New Roman" w:hAnsi="Times New Roman" w:cs="Times New Roman"/>
          <w:sz w:val="24"/>
          <w:szCs w:val="24"/>
        </w:rPr>
        <w:t>иколаевска-на-Амуре Хабаровского края (далее - МБОУ ДОД ЭБЦ), изменений условий оплаты труда подростков</w:t>
      </w:r>
      <w:bookmarkStart w:id="0" w:name="_GoBack"/>
      <w:bookmarkEnd w:id="0"/>
    </w:p>
    <w:p w:rsidR="00A71FBA" w:rsidRPr="00681D14" w:rsidRDefault="00A71FBA" w:rsidP="00A7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ПРИКАЗЫВАЮ: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 xml:space="preserve">1. Внести в приказ от 15.05.2015 № 32 «Об организации работы детской биржи труда и лагеря труда и отдыха» следующие изменения: 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1. В подпункт 1.1. п.1 изложить в следующей редакции: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«1.1.Организовать работу детской биржи труда и лагеря труда и отдыха на базе МБОУ ДОД ЭБЦ: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- 1 смена ЛТО – с 27 мая 2015 г. по 25 июня 2015 г.(21 день) – 10 подростков в возрасте 14 лет;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- 2 смена ДБТ – с 19 июня 2015 г. по 17 июля 2015 г. (21 день) – 103 подростка в возрасте от 14 до 18 лет;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- 3 смена ЛТО – с 26 июня 2015 г. по 24 июля 2015 г. (21 день) – 12 подростков в возрасте 14 лет;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- 4 смена ДБТ - с 20 июля 2015 г. по 17 августа 2015 г. (21 день) – 20 подростков в возрасте от 14 до 18 лет;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- 5 смена ЛТО – с 27 июля 2015 г. по 24 августа 2015 г. (21 день) – 10 подростков в возрасте 14 лет</w:t>
      </w:r>
      <w:proofErr w:type="gramStart"/>
      <w:r w:rsidRPr="00681D1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2. Пункт 3. дополнить п.п. 3.1. следующего содержания: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«3.1. Установить на 2015 год фиксированную почасовую оплату труда подросткам, отработавшим на детской бирже труда и в лагере труда и отдыха на базе МБОУ ДОД ЭБЦ, в размере 112,92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1D14">
        <w:rPr>
          <w:rFonts w:ascii="Times New Roman" w:hAnsi="Times New Roman" w:cs="Times New Roman"/>
          <w:sz w:val="24"/>
          <w:szCs w:val="24"/>
        </w:rPr>
        <w:t>/ча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81D14">
        <w:rPr>
          <w:rFonts w:ascii="Times New Roman" w:hAnsi="Times New Roman" w:cs="Times New Roman"/>
          <w:sz w:val="24"/>
          <w:szCs w:val="24"/>
        </w:rPr>
        <w:t>».</w:t>
      </w:r>
    </w:p>
    <w:p w:rsidR="00A71FBA" w:rsidRPr="00681D14" w:rsidRDefault="00A71FBA" w:rsidP="00A71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81D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1D14">
        <w:rPr>
          <w:rFonts w:ascii="Times New Roman" w:hAnsi="Times New Roman" w:cs="Times New Roman"/>
          <w:sz w:val="24"/>
          <w:szCs w:val="24"/>
        </w:rPr>
        <w:t xml:space="preserve"> выполнением приказа возложить начальника детской биржи труда и лагеря труда и отдыха Чернову А.Н.</w:t>
      </w:r>
    </w:p>
    <w:p w:rsidR="00A71FBA" w:rsidRPr="00681D14" w:rsidRDefault="00A71FBA" w:rsidP="00A71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71FBA" w:rsidRDefault="00A71FBA" w:rsidP="00A71FBA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71FBA" w:rsidRPr="00681D14" w:rsidRDefault="00A71FBA" w:rsidP="00A71FBA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71FBA" w:rsidRPr="00681D14" w:rsidRDefault="00A71FBA" w:rsidP="00A71FBA">
      <w:pPr>
        <w:rPr>
          <w:rFonts w:ascii="Times New Roman" w:hAnsi="Times New Roman" w:cs="Times New Roman"/>
          <w:sz w:val="24"/>
          <w:szCs w:val="24"/>
        </w:rPr>
      </w:pPr>
      <w:r w:rsidRPr="00681D14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Е.Ю. Якунина</w:t>
      </w:r>
    </w:p>
    <w:p w:rsidR="00A71FBA" w:rsidRDefault="00A71FBA" w:rsidP="00A71FBA">
      <w:pPr>
        <w:rPr>
          <w:rFonts w:ascii="Times New Roman" w:hAnsi="Times New Roman" w:cs="Times New Roman"/>
          <w:sz w:val="24"/>
          <w:szCs w:val="24"/>
        </w:rPr>
      </w:pPr>
    </w:p>
    <w:p w:rsidR="00B32F78" w:rsidRDefault="00B32F78"/>
    <w:sectPr w:rsidR="00B3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FBA"/>
    <w:rsid w:val="00A71FBA"/>
    <w:rsid w:val="00B3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2015-06-18T03:49:00Z</dcterms:created>
  <dcterms:modified xsi:type="dcterms:W3CDTF">2015-06-18T03:49:00Z</dcterms:modified>
</cp:coreProperties>
</file>